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693"/>
      </w:tblGrid>
      <w:tr w:rsidR="00D176AE" w:rsidRPr="00EC1BE2" w:rsidTr="00935514">
        <w:trPr>
          <w:tblCellSpacing w:w="0" w:type="dxa"/>
        </w:trPr>
        <w:tc>
          <w:tcPr>
            <w:tcW w:w="3643" w:type="pct"/>
            <w:hideMark/>
          </w:tcPr>
          <w:p w:rsidR="00D176AE" w:rsidRPr="00EC1BE2" w:rsidRDefault="00D176AE" w:rsidP="004103B8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7" w:type="pct"/>
            <w:hideMark/>
          </w:tcPr>
          <w:p w:rsidR="00D176AE" w:rsidRPr="00EC1BE2" w:rsidRDefault="00D176AE" w:rsidP="004103B8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1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ЗАТВЕРДЖЕНО </w:t>
            </w:r>
            <w:r w:rsidRPr="00EC1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Наказ </w:t>
            </w:r>
            <w:r w:rsidRPr="00EC1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Міністерства економічного </w:t>
            </w:r>
            <w:r w:rsidRPr="00EC1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розвитку і торгівлі України </w:t>
            </w:r>
            <w:r w:rsidRPr="00EC1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22.03.2016  № 490</w:t>
            </w:r>
          </w:p>
        </w:tc>
      </w:tr>
    </w:tbl>
    <w:p w:rsidR="00935514" w:rsidRDefault="00935514" w:rsidP="00D176A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uk-UA"/>
        </w:rPr>
      </w:pPr>
      <w:bookmarkStart w:id="0" w:name="n29"/>
      <w:bookmarkEnd w:id="0"/>
    </w:p>
    <w:p w:rsidR="00D176AE" w:rsidRDefault="00F5518D" w:rsidP="00D176A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uk-UA"/>
        </w:rPr>
        <w:t>ЗМІНИ ДО РІЧНОГО</w:t>
      </w:r>
      <w:r w:rsidR="00C348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uk-UA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uk-UA"/>
        </w:rPr>
        <w:t>У</w:t>
      </w:r>
      <w:r w:rsidR="00D176AE" w:rsidRPr="00EC1BE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uk-UA"/>
        </w:rPr>
        <w:t xml:space="preserve"> </w:t>
      </w:r>
      <w:r w:rsidR="00D176AE" w:rsidRPr="00EC1BE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uk-UA"/>
        </w:rPr>
        <w:br/>
        <w:t xml:space="preserve">закупівель на </w:t>
      </w:r>
      <w:r w:rsidR="00D176A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uk-UA"/>
        </w:rPr>
        <w:t>2017 рік</w:t>
      </w:r>
    </w:p>
    <w:p w:rsidR="00935514" w:rsidRPr="00EC1BE2" w:rsidRDefault="00935514" w:rsidP="00D176A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uk-UA"/>
        </w:rPr>
      </w:pPr>
    </w:p>
    <w:p w:rsidR="00D176AE" w:rsidRPr="00935514" w:rsidRDefault="00D176AE" w:rsidP="00D176A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30"/>
      <w:bookmarkEnd w:id="1"/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Найменування замовника. Виконавчий комітет Нікопольської міської ради </w:t>
      </w:r>
    </w:p>
    <w:p w:rsidR="00D176AE" w:rsidRPr="00935514" w:rsidRDefault="00D176AE" w:rsidP="00D176A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31"/>
      <w:bookmarkEnd w:id="2"/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Код згідно з ЄДРПОУ замовника. 04052198 </w:t>
      </w:r>
    </w:p>
    <w:p w:rsidR="00991823" w:rsidRDefault="00D176AE" w:rsidP="0099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2"/>
      <w:bookmarkEnd w:id="3"/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закупівлі. </w:t>
      </w:r>
      <w:bookmarkStart w:id="4" w:name="n33"/>
      <w:bookmarkEnd w:id="4"/>
    </w:p>
    <w:p w:rsidR="00991823" w:rsidRDefault="00991823" w:rsidP="0099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91823" w:rsidRDefault="00991823" w:rsidP="0099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18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Робоча станція для оформлення та видачі паспортів громадян України для виїзду за кордон та паспортів громадян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формі ID-картки</w:t>
      </w:r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91823" w:rsidRDefault="00991823" w:rsidP="0099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176AE" w:rsidRPr="00935514" w:rsidRDefault="00D176AE" w:rsidP="0099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Коди відповідних класифікаторів предмета закупівлі (за наявності). </w:t>
      </w:r>
    </w:p>
    <w:p w:rsidR="00991823" w:rsidRDefault="00991823" w:rsidP="00D176A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4"/>
      <w:bookmarkEnd w:id="5"/>
      <w:r w:rsidRPr="009918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ДК 021:2015 – 30210000-4 Машини для обробки даних (апаратна частина)</w:t>
      </w:r>
    </w:p>
    <w:p w:rsidR="00A8662E" w:rsidRDefault="00D176AE" w:rsidP="00D176A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Код згідно з </w:t>
      </w:r>
      <w:hyperlink r:id="rId5" w:tgtFrame="_blank" w:history="1">
        <w:r w:rsidRPr="009355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КЕКВ</w:t>
        </w:r>
      </w:hyperlink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(для бюджетних коштів). </w:t>
      </w:r>
    </w:p>
    <w:p w:rsidR="00D176AE" w:rsidRPr="00935514" w:rsidRDefault="000A24C9" w:rsidP="00D176A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_GoBack"/>
      <w:bookmarkEnd w:id="6"/>
      <w:r w:rsidRPr="000A2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3110</w:t>
      </w:r>
      <w:r w:rsidR="00D176AE" w:rsidRPr="000A2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0A24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Придбання обладнання і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 довгострокового користування»</w:t>
      </w:r>
    </w:p>
    <w:p w:rsidR="00D176AE" w:rsidRPr="00935514" w:rsidRDefault="00D176AE" w:rsidP="00D176A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5"/>
      <w:bookmarkEnd w:id="7"/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закупівлі.</w:t>
      </w:r>
    </w:p>
    <w:p w:rsidR="00D176AE" w:rsidRPr="00935514" w:rsidRDefault="00E64A7B" w:rsidP="00935514">
      <w:pPr>
        <w:spacing w:before="100" w:beforeAutospacing="1"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350 000</w:t>
      </w:r>
      <w:r w:rsidR="00F55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,00</w:t>
      </w:r>
      <w:r w:rsidR="00D176AE"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триста п’ятдесят</w:t>
      </w:r>
      <w:r w:rsidR="00F55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</w:t>
      </w:r>
      <w:r w:rsidR="00D176AE"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грн. 00 коп.), у т.ч. ПДВ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50 000,00</w:t>
      </w:r>
      <w:r w:rsidR="00D176AE"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ятдесят тисяч грн. 00</w:t>
      </w:r>
      <w:r w:rsidR="00D176AE"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коп.) </w:t>
      </w:r>
    </w:p>
    <w:p w:rsidR="00D176AE" w:rsidRPr="00935514" w:rsidRDefault="00D176AE" w:rsidP="00D176A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36"/>
      <w:bookmarkEnd w:id="8"/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закупівлі.</w:t>
      </w:r>
      <w:r w:rsid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35514" w:rsidRPr="005A7D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</w:p>
    <w:p w:rsidR="00D176AE" w:rsidRPr="00935514" w:rsidRDefault="00D176AE" w:rsidP="00D176A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37"/>
      <w:bookmarkEnd w:id="9"/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закупівлі.</w:t>
      </w:r>
      <w:r w:rsid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918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Серпень</w:t>
      </w:r>
      <w:r w:rsid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 w:rsidR="009918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</w:p>
    <w:p w:rsidR="00D176AE" w:rsidRPr="00116EE2" w:rsidRDefault="00D176AE" w:rsidP="00D176A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</w:pPr>
      <w:bookmarkStart w:id="10" w:name="n38"/>
      <w:bookmarkEnd w:id="10"/>
      <w:r w:rsidRPr="009355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Примітки.</w:t>
      </w:r>
      <w:r w:rsidR="00116E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866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робоча станція</w:t>
      </w:r>
    </w:p>
    <w:p w:rsidR="00935514" w:rsidRDefault="00935514" w:rsidP="00935514">
      <w:pPr>
        <w:rPr>
          <w:rFonts w:ascii="Times New Roman" w:hAnsi="Times New Roman" w:cs="Times New Roman"/>
          <w:sz w:val="24"/>
        </w:rPr>
      </w:pPr>
      <w:bookmarkStart w:id="11" w:name="n39"/>
      <w:bookmarkEnd w:id="11"/>
    </w:p>
    <w:p w:rsidR="00935514" w:rsidRDefault="00935514" w:rsidP="00935514">
      <w:pPr>
        <w:rPr>
          <w:rFonts w:ascii="Times New Roman" w:hAnsi="Times New Roman" w:cs="Times New Roman"/>
          <w:sz w:val="24"/>
        </w:rPr>
      </w:pPr>
      <w:r w:rsidRPr="005A7D4E">
        <w:rPr>
          <w:rFonts w:ascii="Times New Roman" w:hAnsi="Times New Roman" w:cs="Times New Roman"/>
          <w:sz w:val="24"/>
        </w:rPr>
        <w:t xml:space="preserve">Затверджено </w:t>
      </w:r>
      <w:r>
        <w:rPr>
          <w:rFonts w:ascii="Times New Roman" w:hAnsi="Times New Roman" w:cs="Times New Roman"/>
          <w:sz w:val="24"/>
        </w:rPr>
        <w:t>рішенням тендерн</w:t>
      </w:r>
      <w:r w:rsidR="00CA3871">
        <w:rPr>
          <w:rFonts w:ascii="Times New Roman" w:hAnsi="Times New Roman" w:cs="Times New Roman"/>
          <w:sz w:val="24"/>
        </w:rPr>
        <w:t xml:space="preserve">ого комітету від </w:t>
      </w:r>
      <w:r w:rsidR="00991823">
        <w:rPr>
          <w:rFonts w:ascii="Times New Roman" w:hAnsi="Times New Roman" w:cs="Times New Roman"/>
          <w:sz w:val="24"/>
        </w:rPr>
        <w:t>15</w:t>
      </w:r>
      <w:r w:rsidR="00CA3871">
        <w:rPr>
          <w:rFonts w:ascii="Times New Roman" w:hAnsi="Times New Roman" w:cs="Times New Roman"/>
          <w:sz w:val="24"/>
        </w:rPr>
        <w:t>.</w:t>
      </w:r>
      <w:r w:rsidR="00991823">
        <w:rPr>
          <w:rFonts w:ascii="Times New Roman" w:hAnsi="Times New Roman" w:cs="Times New Roman"/>
          <w:sz w:val="24"/>
        </w:rPr>
        <w:t>08</w:t>
      </w:r>
      <w:r w:rsidR="00CA3871">
        <w:rPr>
          <w:rFonts w:ascii="Times New Roman" w:hAnsi="Times New Roman" w:cs="Times New Roman"/>
          <w:sz w:val="24"/>
        </w:rPr>
        <w:t>.201</w:t>
      </w:r>
      <w:r w:rsidR="00991823">
        <w:rPr>
          <w:rFonts w:ascii="Times New Roman" w:hAnsi="Times New Roman" w:cs="Times New Roman"/>
          <w:sz w:val="24"/>
        </w:rPr>
        <w:t>7 № 31</w:t>
      </w:r>
    </w:p>
    <w:p w:rsidR="00935514" w:rsidRDefault="00935514" w:rsidP="00935514">
      <w:pPr>
        <w:rPr>
          <w:rFonts w:ascii="Times New Roman" w:hAnsi="Times New Roman" w:cs="Times New Roman"/>
          <w:sz w:val="24"/>
        </w:rPr>
      </w:pPr>
    </w:p>
    <w:p w:rsidR="00935514" w:rsidRDefault="00935514" w:rsidP="009355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Голова тендерного комітету                           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І.В. Харченко</w:t>
      </w:r>
    </w:p>
    <w:p w:rsidR="00935514" w:rsidRDefault="00935514" w:rsidP="00935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(підпис)                              (ініціали та прізвище)</w:t>
      </w:r>
    </w:p>
    <w:p w:rsidR="00935514" w:rsidRDefault="00935514" w:rsidP="00935514">
      <w:pPr>
        <w:rPr>
          <w:rFonts w:ascii="Times New Roman" w:hAnsi="Times New Roman" w:cs="Times New Roman"/>
          <w:sz w:val="24"/>
        </w:rPr>
      </w:pPr>
    </w:p>
    <w:p w:rsidR="00935514" w:rsidRDefault="00935514" w:rsidP="009355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 тендерного комітету                       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К.В. Рязанова</w:t>
      </w:r>
    </w:p>
    <w:p w:rsidR="00935514" w:rsidRDefault="00935514" w:rsidP="009355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(підпис)                               (ініціали та прізвище)</w:t>
      </w:r>
    </w:p>
    <w:p w:rsidR="00063CE4" w:rsidRDefault="00063CE4" w:rsidP="00935514">
      <w:pPr>
        <w:spacing w:before="100" w:beforeAutospacing="1" w:after="150" w:line="240" w:lineRule="auto"/>
      </w:pPr>
    </w:p>
    <w:sectPr w:rsidR="00063CE4" w:rsidSect="0093551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AE"/>
    <w:rsid w:val="00063CE4"/>
    <w:rsid w:val="000A24C9"/>
    <w:rsid w:val="00116EE2"/>
    <w:rsid w:val="00935514"/>
    <w:rsid w:val="00991823"/>
    <w:rsid w:val="00A8662E"/>
    <w:rsid w:val="00B2208C"/>
    <w:rsid w:val="00C34897"/>
    <w:rsid w:val="00CA3871"/>
    <w:rsid w:val="00D176AE"/>
    <w:rsid w:val="00E64A7B"/>
    <w:rsid w:val="00F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2017-08-17T08:49:00Z</cp:lastPrinted>
  <dcterms:created xsi:type="dcterms:W3CDTF">2016-12-05T09:45:00Z</dcterms:created>
  <dcterms:modified xsi:type="dcterms:W3CDTF">2017-08-17T08:50:00Z</dcterms:modified>
</cp:coreProperties>
</file>