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90600E">
        <w:rPr>
          <w:b/>
          <w:sz w:val="20"/>
          <w:szCs w:val="20"/>
          <w:lang w:val="uk-UA"/>
        </w:rPr>
        <w:t>1</w:t>
      </w:r>
      <w:r w:rsidR="00A8479A">
        <w:rPr>
          <w:b/>
          <w:sz w:val="20"/>
          <w:szCs w:val="20"/>
        </w:rPr>
        <w:t>6</w:t>
      </w:r>
      <w:r w:rsidRPr="00496424">
        <w:rPr>
          <w:b/>
          <w:sz w:val="20"/>
          <w:szCs w:val="20"/>
        </w:rPr>
        <w:t xml:space="preserve">-ї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A8479A">
        <w:rPr>
          <w:b/>
          <w:sz w:val="20"/>
          <w:szCs w:val="20"/>
        </w:rPr>
        <w:t>28</w:t>
      </w:r>
      <w:r w:rsidR="00417355">
        <w:rPr>
          <w:b/>
          <w:sz w:val="20"/>
          <w:szCs w:val="20"/>
          <w:lang w:val="uk-UA"/>
        </w:rPr>
        <w:t xml:space="preserve"> </w:t>
      </w:r>
      <w:r w:rsidR="00A8479A">
        <w:rPr>
          <w:b/>
          <w:sz w:val="20"/>
          <w:szCs w:val="20"/>
          <w:lang w:val="uk-UA"/>
        </w:rPr>
        <w:t>січня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 xml:space="preserve"> 202</w:t>
      </w:r>
      <w:r w:rsidR="001F3B98">
        <w:rPr>
          <w:b/>
          <w:sz w:val="20"/>
          <w:szCs w:val="20"/>
          <w:lang w:val="uk-UA"/>
        </w:rPr>
        <w:t>1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496424" w:rsidTr="0006703B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987EDC" w:rsidRPr="00882D99" w:rsidTr="0006703B">
        <w:tc>
          <w:tcPr>
            <w:tcW w:w="534" w:type="dxa"/>
          </w:tcPr>
          <w:p w:rsidR="00987EDC" w:rsidRPr="00882D99" w:rsidRDefault="00987EDC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987EDC" w:rsidRPr="00987EDC" w:rsidRDefault="00987EDC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  <w:lang w:val="uk-UA"/>
              </w:rPr>
              <w:t>Про звіт міського голови щодо здійснення державної регуляторної політики виконавчими органами Нікопольської міської ради у 2021 році.</w:t>
            </w:r>
          </w:p>
        </w:tc>
        <w:tc>
          <w:tcPr>
            <w:tcW w:w="1560" w:type="dxa"/>
          </w:tcPr>
          <w:p w:rsidR="00987EDC" w:rsidRPr="00882D99" w:rsidRDefault="00987EDC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87EDC" w:rsidRPr="00882D99" w:rsidRDefault="00987EDC" w:rsidP="00C27B8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87EDC" w:rsidRPr="00882D99" w:rsidRDefault="00987EDC" w:rsidP="00C27B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87EDC" w:rsidRPr="002F6CBE" w:rsidRDefault="00AB1688" w:rsidP="002C5F81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987EDC" w:rsidRPr="00882D99" w:rsidRDefault="00987E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87EDC" w:rsidRPr="00882D99" w:rsidRDefault="00987E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87EDC" w:rsidRPr="00882D99" w:rsidRDefault="00987EDC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87EDC" w:rsidRPr="00882D99" w:rsidRDefault="00987E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87EDC" w:rsidRPr="00882D99" w:rsidRDefault="00987E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87EDC" w:rsidRPr="00882D99" w:rsidRDefault="00987E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87EDC" w:rsidRPr="00882D99" w:rsidRDefault="00987E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0B58DA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Семикіній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Антоніні Федорівні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Мінській, буд. 35 у м. Нікополі Нікопольського району Дніпропетровської області. </w:t>
            </w:r>
          </w:p>
        </w:tc>
        <w:tc>
          <w:tcPr>
            <w:tcW w:w="1560" w:type="dxa"/>
          </w:tcPr>
          <w:p w:rsidR="00AB1688" w:rsidRPr="00882D99" w:rsidRDefault="00AB1688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1E10DB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AB1688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Корягіній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Зої Лазарівні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Слов’янській, буд. 200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1E10DB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2C5F81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015684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Бурман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Ользі Віталіївні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Кобзарів, буд. 16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2C5F81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A7287E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0" w:name="_Hlk81912046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Лебідь Максиму Сергійовичу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Щуренка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Романа, 2 у м. Нікополі Нікопольського району Дніпропетровської області</w:t>
            </w:r>
            <w:bookmarkEnd w:id="0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. 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8B0538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Лещенку </w:t>
            </w:r>
            <w:bookmarkStart w:id="1" w:name="_Hlk74813594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Олександру Юрійовичу </w:t>
            </w:r>
            <w:bookmarkEnd w:id="1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</w:t>
            </w:r>
            <w:bookmarkStart w:id="2" w:name="_Hlk73514731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вул. Новгородській, біля буд. 17-б </w:t>
            </w:r>
            <w:bookmarkEnd w:id="2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Шишкіну Феліксу Сергійовичу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м-ну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«Трубник-2», діл. № 503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Яковенку Руслану Леонідовичу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м-ну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«Трубник-2», діл. № 490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Гончаруку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Сергію Леонідовичу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м-ну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«Трубник-2» діл. № 282 у м. Нікополі </w:t>
            </w:r>
            <w:bookmarkStart w:id="3" w:name="_Hlk90465898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Нікопольського району </w:t>
            </w:r>
            <w:bookmarkEnd w:id="3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</w:t>
            </w:r>
            <w:bookmarkStart w:id="4" w:name="_Hlk43891716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громадянці </w:t>
            </w:r>
            <w:bookmarkEnd w:id="4"/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Продовус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Ганні Анатоліївні (1/2 ч.) та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Чупріні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Інні Анатоліївні (1/2 ч.) на розробку проекту землеустрою щодо відведення земельної ділянки у власність для індивідуального садівництва на вул.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Хлястикова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, буд. 60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bookmarkStart w:id="5" w:name="_Hlk43891477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Білому Роману Сергійовичу </w:t>
            </w:r>
            <w:bookmarkEnd w:id="5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на </w:t>
            </w: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lastRenderedPageBreak/>
              <w:t>розробку проекту землеустрою щодо відведення земельної ділянки у власність для індивідуального садівництва на вул. Княжій, буд. 23/1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lastRenderedPageBreak/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</w:t>
            </w:r>
            <w:r w:rsidRPr="002F6CBE">
              <w:rPr>
                <w:sz w:val="14"/>
                <w:szCs w:val="14"/>
                <w:lang w:val="uk-UA"/>
              </w:rPr>
              <w:lastRenderedPageBreak/>
              <w:t>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Рішення міської </w:t>
            </w:r>
            <w:r w:rsidRPr="00882D99">
              <w:rPr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12.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Тунику</w:t>
            </w:r>
            <w:proofErr w:type="spellEnd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Миколі Пилиповичу на розробку проекту землеустрою щодо відведення земельної ділянки у власність в Обслуговуючому кооперативі «САДІВНИЧЕ ТОВАРИСТВО «ПІВДЕННИЙ», ділянка № 41, 42 для індивідуального садівництва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Цупкіну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Анатолію Вікторовичу земельної ділянки на вул. Гетьмана Сагайдачного, буд. 91 у м. Нікополі </w:t>
            </w:r>
            <w:bookmarkStart w:id="6" w:name="_Hlk90452246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Нікопольського району </w:t>
            </w:r>
            <w:bookmarkEnd w:id="6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Демченко Олені Анатоліївні земельної ділянки на вул. Луговій, буд. 110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Бонзарєвій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Олені Олександрівні земельної ділянки на вул. Л. Українки,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громадянці Березняк Анастасії Вікторівні земельної ділянки на вул. Урожайній, буд. 32 у м. Нікополі Нікопольського району Дніпропетровської області для </w: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7F2CDF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17.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Карамушці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Ніні Григорівні земельної ділянки на вул.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Цимлянській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882D99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Копиловій Тетяні Степанівні (38/60 ч.), </w:t>
            </w:r>
            <w:bookmarkStart w:id="7" w:name="_Hlk43718349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громадянці Копиловій Юлії Володимирівні </w:t>
            </w:r>
            <w:bookmarkStart w:id="8" w:name="_Hlk45631964"/>
            <w:bookmarkEnd w:id="7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(11/60 ч.), </w:t>
            </w:r>
            <w:bookmarkEnd w:id="8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громадянину Копилову Костянтину Володимировичу </w:t>
            </w:r>
            <w:bookmarkStart w:id="9" w:name="_Hlk45631905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(11/60 ч.)</w:t>
            </w:r>
            <w:bookmarkEnd w:id="9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земельної ділянки на вул. Передовиків,  буд. 34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4D3793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10" w:name="_Hlk44500520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Переведенцевій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Тетяні Валентинівні  земельної ділянки на вул. Московській, буд. 8а у м. Нікополі </w:t>
            </w:r>
            <w:bookmarkStart w:id="11" w:name="_Hlk90451148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Нікопольського району </w:t>
            </w:r>
            <w:bookmarkEnd w:id="11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10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882D99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Омельченку Віктору Леонідовичу  земельної ділянки на вул. Княжій, буд. 46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Турлюну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Олександру Івановичу земельної ділянки на вул. Азовській, буд. 9 у м. Нікополі Нікопольського району Дніпропетровської області для будівництва і обслуговування житлового будинку, господарських </w: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8E40E9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22.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Сисоровій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Вікторії Володимирівні (1/2 ч.) та громадянину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Сисорову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Сергію Вікторовичу (1/2 ч.) земельної ділянки на вул. Журавлиній, буд. 57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передачу у власність громадянці Макаровій Ользі Миколаївні земельної ділянки на вул. Слов’янській, буд. 198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882D99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Замураєвій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Олені Олександрівні земельної ділянки на вул. Нова Абрикосова,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Гончарову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Олександру Миколайовичу (17/25 ч.), громадянину Ковальову Сергію Вікторовичу (4/25 ч.), громадянину Ковальову Анатолію Юрійовичу (4/25 ч.) земельної ділянки на вул. Мічуріна,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Лесик Марії Анатоліївні </w: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(1/2 ч.), громадянину Осетрову Роману Валерійовичу (1/2 ч.) земельної ділянки на вул. Херсонській, буд. 325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27.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Кобеляцькій Ларисі Володимирівні  земельної ділянки на вул. П.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Осипенко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, буд. 106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Чаус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Поліні Іванівні земельної ділянки на вул. Ломоносова, буд. 17а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громадянці Безкровній Тетяні Олексіївні земельної ділянки на вул. Херсонській, буд. 320а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2A5AE9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12" w:name="_Hlk42245231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</w:t>
            </w:r>
            <w:bookmarkStart w:id="13" w:name="_Hlk42259687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ці Герцен Тетяні Миколаївні (18/37</w:t>
            </w:r>
            <w:bookmarkStart w:id="14" w:name="_Hlk43725961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ч.),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Шаповаловій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Світлані Юріївні (19/37 ч.)</w:t>
            </w:r>
            <w:bookmarkEnd w:id="13"/>
            <w:bookmarkEnd w:id="14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земельної ділянки на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. Крученому,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12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515252" w:rsidRDefault="00AB1688" w:rsidP="00AB1688">
            <w:pPr>
              <w:jc w:val="center"/>
              <w:rPr>
                <w:lang w:val="uk-UA"/>
              </w:rPr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</w: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земельної ділянки в натурі (на місцевості) та передачу у власність громадянину Яцків Кирилу Васильовичу земельної ділянки на вул. Затишній,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2A5AE9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32.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Кисилиці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Василю Ярославовичу  земельної ділянки на вул. Курській, буд. 64а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D60CA2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Чеберко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Зої Іванівні земельної ділянки на вул. Пінській, буд. 28а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CA20EF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Тишкевич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Ганні Сергіївні земельної ділянки на вул. Згоди, буд. 29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Чекановій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Олександрі Петрівні земельної ділянки на вул.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Лапинській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, буд. 189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</w:t>
            </w: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lastRenderedPageBreak/>
              <w:t xml:space="preserve">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Догонову</w:t>
            </w:r>
            <w:proofErr w:type="spellEnd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Олександру Миколайовичу  земельної ділянки на вул. </w:t>
            </w:r>
            <w:proofErr w:type="spellStart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, буд. 128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</w:t>
            </w:r>
            <w:r w:rsidRPr="002F6CBE">
              <w:rPr>
                <w:sz w:val="14"/>
                <w:szCs w:val="14"/>
                <w:lang w:val="uk-UA"/>
              </w:rPr>
              <w:lastRenderedPageBreak/>
              <w:t>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4D3793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37.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Єрмошкіну</w:t>
            </w:r>
            <w:proofErr w:type="spellEnd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Владиславу Володимировичу земельної ділянки на вул. Підгірній, буд. 28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D60CA2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Бобуху</w:t>
            </w:r>
            <w:proofErr w:type="spellEnd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Анатолію Миколайовичу земельної ділянки на вул. Троїцького повстання, буд. 106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AA21E3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Коваленко Наталі Павлівні земельної ділянки на вул. Гетьмана Сагайдачного, буд. 308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Куцині Сергію Володимировичу земельної ділянки на пров. Ленському, буд. 11 у м. Нікополі Нікопольського району Дніпропетровської області для </w: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індивідуального садівництва.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9A11A8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41.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громадянину Коту Анатолію Григоровичу земельної ділянки на вул. Рижикова, буд. 41 у м. Нікополі Нікопольського району Дніпропетровської області для індивідуального садівництва.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4D3793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В'юнченку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Анатолію Трохимовичу земельної ділянки в Обслуговуючому кооперативі «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Автогаражний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кооператив №14 «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Строитель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», гараж № 10-А у м. Нікополі Нікопольського району Дніпропетровської області для будівництва індивідуальних гаражів.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AB1688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AA21E3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КОМУНАЛЬНОМУ ПІДПРИЄМСТВУ «МІСЬКА ЖИТЛОВО-ТЕХНІЧНА ІНСПЕКЦІЯ» НІКОПОЛЬСЬКОЇ МІСЬКОЇ РАДИ на розробку проекту землеустрою щодо відведення земельної ділянки в постійне користування за фактичним розміщенням нежитлової будівлі, гаражу на вул. </w:t>
            </w:r>
            <w:bookmarkStart w:id="15" w:name="_Hlk91577979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Поштовій, </w:t>
            </w:r>
            <w:bookmarkEnd w:id="15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17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9A11A8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КОМУНАЛЬНОМУ ПІДПРИЄМСТВУ «МІСЬКА ЖИТЛОВО-ТЕХНІЧНА ІНСПЕКЦІЯ» НІКОПОЛЬСЬКОЇ МІСЬКОЇ РАДИ на розробку проекту землеустрою щодо відведення земельної ділянки в постійне користування за фактичним розміщенням будівлі на вул. Кармелюка, 4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Default="00AB1688">
            <w:r w:rsidRPr="003F2108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C93DB7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Про надання дозволу ДЕРЖАВНОМУ ПІДПРИЄМСТВУ «АДМІНІСТРАЦІЯ РІЧКОВИХ ПОРТІВ» на розробку проекту землеустрою щодо відведення земельної ділянки в постійне користування для експлуатації гідротехнічних споруд на вул. Паромній, 26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Default="00AB1688">
            <w:r w:rsidRPr="003F2108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надання </w: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Комунальному підприємству «Центр соціальної торгівлі» Нікопольської міської ради в постійне користування земельної ділянки на</w:t>
            </w:r>
            <w:bookmarkStart w:id="16" w:name="_Hlk74049209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вул. </w:t>
            </w:r>
            <w:bookmarkEnd w:id="16"/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, 10-а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AB1688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47.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ПРИВАТНОМУ ПІДПРИЄМСТВУ «МЕДИЧНИЙ ЦЕНТР «СПЕЦІАЛІСТ»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будівлі медичного центру                  на вул.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, 31-а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bookmarkStart w:id="17" w:name="_GoBack"/>
            <w:bookmarkEnd w:id="17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Алексєєнко</w:t>
            </w:r>
            <w:proofErr w:type="spellEnd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Людмилі Володимирівні на розробку проекту землеустрою щодо відведення земельної ділянки в оренду за фактичним розміщенням частини будівлі компресорного цеху (літ. Г-1) на вул. Станіславського, 11/1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Pr="00882D99" w:rsidRDefault="00BB3BE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BB3BE8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Алексєєнко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Людмилі Володимирівні  (1/2 ч.), громадянину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Кутинець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Олегу Миколайовичу (1/2 ч.) на розробку проекту землеустрою щодо відведення земельної ділянки в оренду за фактичним розміщенням нежитлового приміщення магазину на  вул. Станіславського, 7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Pr="00BB3BE8" w:rsidRDefault="00BB3BE8" w:rsidP="00AB1688">
            <w:pPr>
              <w:jc w:val="center"/>
              <w:rPr>
                <w:lang w:val="uk-UA"/>
              </w:rPr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BB3BE8" w:rsidRDefault="00BB3BE8" w:rsidP="009F0507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AA21E3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для будівництва ЛЕП-0,4 кВ від РП-4 на вул. Соборній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uppressAutoHyphens/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bookmarkStart w:id="18" w:name="_Hlk92894857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припинення </w:t>
            </w:r>
            <w:bookmarkStart w:id="19" w:name="_Hlk92361807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ПРИВАТНОМУ ПІДПРИЄМСТВУ «ТЕРМОІЗОЛЯЦІЯ»</w:t>
            </w:r>
            <w:bookmarkEnd w:id="19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права постійного користування земельною ділянкою </w:t>
            </w:r>
            <w:bookmarkEnd w:id="18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на вул. Героїв Чорнобиля, 104а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Pr="00882D99" w:rsidRDefault="00BB3BE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B900FC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надання дозволу ТОВАРИСТВУ З ОБМЕЖЕНОЮ ВІДПОВІДАЛЬНІСТЮ «НСК-2020» на розробку проекту </w:t>
            </w: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lastRenderedPageBreak/>
              <w:t>землеустрою щодо відведення земельної ділянки в оренду за фактичним розміщенням комплексу нежитлових будівель на вул. Героїв Чорнобиля, 104а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53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громадянину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Єпіфанцеву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Дмитру Юрійовичу (9/10 ч.), громадянину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Подолинному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Сергію Анатолійовичу (1/10 ч.)  в оренду земельної ділянки за фактичним розміщенням незавершеного будівництва будівлі торговельного центру А-2 готовністю 59% на вул. Першотравневій, 4-г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Жовніній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Тетяні Григорівні та надання в оренду земельної ділянки за фактичним розміщенням нежитлової будівлі на вул.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Микитинській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, 36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Pr="00882D99" w:rsidRDefault="00BB3BE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B900FC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noProof/>
                <w:sz w:val="16"/>
                <w:szCs w:val="16"/>
              </w:rPr>
              <w:pict>
                <v:line id="_x0000_s1032" style="position:absolute;left:0;text-align:left;z-index:25166848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987EDC">
              <w:rPr>
                <w:noProof/>
                <w:sz w:val="16"/>
                <w:szCs w:val="16"/>
              </w:rPr>
              <w:pict>
                <v:line id="_x0000_s1033" style="position:absolute;left:0;text-align:left;z-index:25166950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оренду фізичній особі-підприємцю Рогачову Юрію Миколайовичу та надання в оренду земельної ділянки за фактичним розміщенням будівлі профілакторію на 100 місць на вул. Херсонській, 353-а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оренду АКЦІОНЕРНОМУ ТОВАРИСТВУ «ДТЕК ДНІПРОВСЬКІ ЕЛЕКТРОМЕРЕЖІ» та</w:t>
            </w:r>
            <w:r w:rsidRPr="00BB3BE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надання в оренду земельної ділянки на вул. </w:t>
            </w:r>
            <w:bookmarkStart w:id="20" w:name="_Hlk87949127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Героїв </w:t>
            </w:r>
            <w:bookmarkEnd w:id="20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Чорнобиля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Pr="00882D99" w:rsidRDefault="00BB3BE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та надання ТОВАРИСТВУ З ОБМЕЖЕНОЮ ВІДПОВІДАЛЬНІСТЮ «КОНКОРТ» (2/3 ч.) та громадянці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Сандул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Аліні Анатоліївні (1/3 ч.) в оренду земельної ділянки </w:t>
            </w:r>
            <w:bookmarkStart w:id="21" w:name="_Hlk80022740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за фактичним розміщенням будівлі магазину з прибудованим кафетерієм на вул.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Електрометалургів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, 31</w:t>
            </w:r>
            <w:bookmarkEnd w:id="21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2B64EF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58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оренду ТОВАРИСТВУ З ОБМЕЖЕНОЮ ВІДПОВІДАЛЬНІСТЮ «ІННОВАЦІЙНО-ТЕХНОЛОГІЧНЕ ТОВАРИСТВО «МОНОЛІТ» та надання в оренду земельної ділянки за фактичним розміщенням вбудованого нежитлового приміщення на просп. Трубників, 56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Про укладання договору оренди землі на новий строк з фізичною особою-підприємцем Журавльовою Оленою Миколаївною за фактичним розміщенням павільйону торгівлі на вул. Херсонській, 284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Pr="00882D99" w:rsidRDefault="00BB3BE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B900FC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Про внесення змін до договору оренди землі укладеного між Нікопольською міською радою та ТОВАРИСТВОМ З ОБМЕЖЕНОЮ ВІДПОВІДАЛЬНІСТЮ «НІКАФАРМІНВЕСТ».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954CE4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Про внесення змін до договору оренди землі укладеного між Нікопольською міською радою та ТОВАРИСТВОМ З ОБМЕЖЕНОЮ ВІДПОВІДАЛЬНІСТЮ «НІКА КАПІТАЛ».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Про внесення змін до договору оренди землі укладеного між Нікопольською міською радою та ПРИВАТНИМ ПІДПРИЄМСТВОМ «СІЄСТА».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Pr="00882D99" w:rsidRDefault="00BB3BE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B900FC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</w:t>
            </w:r>
          </w:p>
        </w:tc>
        <w:tc>
          <w:tcPr>
            <w:tcW w:w="2976" w:type="dxa"/>
          </w:tcPr>
          <w:p w:rsidR="00BB3BE8" w:rsidRPr="00987EDC" w:rsidRDefault="00BB3BE8" w:rsidP="00BB3BE8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Про внесення змін до договору оренди землі укладеного між Нікопольською міською радою та ТОВАРИСТВОМ З ОБМЕЖЕНОЮ ВІДПОВІДАЛЬНІСТЮ «НСК-2020».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64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05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згоди на укладання договору на право користування земельною ділянкою для забудови (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суперфіцій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) між Нікопольською міською радою та Департаментом капітального будівництва Дніпропетровської обласної державної адміністрації </w:t>
            </w: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для проведення будівельних робіт по об’єкту «Реконструкція комплексу будівель Нікопольської міської друкарні під Центр надання адміністративних послуг</w: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по вул.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, 21 в м. Нікополь Дніпропетровської області».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65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 w:rsidRPr="00987EDC">
              <w:rPr>
                <w:sz w:val="16"/>
                <w:szCs w:val="16"/>
                <w:lang w:val="uk-UA"/>
              </w:rPr>
              <w:t xml:space="preserve">Про надання дозволу КОМУНАЛЬНОМУ ПІДПРИЄМСТВУ «МІСЬКІ АВТОМОБІЛЬНІ ДОРОГИ-1» НІКОПОЛЬСЬКОЇ МІСЬКОЇ РАДИ на розробку проекту землеустрою щодо відведення земельних ділянок в постійне користування під будівництво автодорожнього шляхопроводу по вул. </w:t>
            </w:r>
            <w:proofErr w:type="spellStart"/>
            <w:r w:rsidRPr="00987EDC">
              <w:rPr>
                <w:sz w:val="16"/>
                <w:szCs w:val="16"/>
              </w:rPr>
              <w:t>Електрометалургів</w:t>
            </w:r>
            <w:proofErr w:type="spellEnd"/>
            <w:r w:rsidRPr="00987EDC">
              <w:rPr>
                <w:sz w:val="16"/>
                <w:szCs w:val="16"/>
              </w:rPr>
              <w:t xml:space="preserve"> </w:t>
            </w:r>
            <w:proofErr w:type="spellStart"/>
            <w:r w:rsidRPr="00987EDC">
              <w:rPr>
                <w:sz w:val="16"/>
                <w:szCs w:val="16"/>
              </w:rPr>
              <w:t>з</w:t>
            </w:r>
            <w:proofErr w:type="spellEnd"/>
            <w:r w:rsidRPr="00987EDC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87EDC">
              <w:rPr>
                <w:sz w:val="16"/>
                <w:szCs w:val="16"/>
              </w:rPr>
              <w:t>п</w:t>
            </w:r>
            <w:proofErr w:type="gramEnd"/>
            <w:r w:rsidRPr="00987EDC">
              <w:rPr>
                <w:sz w:val="16"/>
                <w:szCs w:val="16"/>
              </w:rPr>
              <w:t>ідходами</w:t>
            </w:r>
            <w:proofErr w:type="spellEnd"/>
            <w:r w:rsidRPr="00987EDC">
              <w:rPr>
                <w:sz w:val="16"/>
                <w:szCs w:val="16"/>
              </w:rPr>
              <w:t xml:space="preserve"> </w:t>
            </w:r>
            <w:proofErr w:type="spellStart"/>
            <w:r w:rsidRPr="00987EDC">
              <w:rPr>
                <w:sz w:val="16"/>
                <w:szCs w:val="16"/>
              </w:rPr>
              <w:t>від</w:t>
            </w:r>
            <w:proofErr w:type="spellEnd"/>
            <w:r w:rsidRPr="00987EDC">
              <w:rPr>
                <w:sz w:val="16"/>
                <w:szCs w:val="16"/>
              </w:rPr>
              <w:t xml:space="preserve"> </w:t>
            </w:r>
            <w:proofErr w:type="spellStart"/>
            <w:r w:rsidRPr="00987EDC">
              <w:rPr>
                <w:sz w:val="16"/>
                <w:szCs w:val="16"/>
              </w:rPr>
              <w:t>перехрестя</w:t>
            </w:r>
            <w:proofErr w:type="spellEnd"/>
            <w:r w:rsidRPr="00987EDC">
              <w:rPr>
                <w:sz w:val="16"/>
                <w:szCs w:val="16"/>
              </w:rPr>
              <w:t xml:space="preserve"> </w:t>
            </w:r>
            <w:proofErr w:type="spellStart"/>
            <w:r w:rsidRPr="00987EDC">
              <w:rPr>
                <w:sz w:val="16"/>
                <w:szCs w:val="16"/>
              </w:rPr>
              <w:t>з</w:t>
            </w:r>
            <w:proofErr w:type="spellEnd"/>
            <w:r w:rsidRPr="00987EDC">
              <w:rPr>
                <w:sz w:val="16"/>
                <w:szCs w:val="16"/>
              </w:rPr>
              <w:t xml:space="preserve"> </w:t>
            </w:r>
            <w:proofErr w:type="spellStart"/>
            <w:r w:rsidRPr="00987EDC">
              <w:rPr>
                <w:sz w:val="16"/>
                <w:szCs w:val="16"/>
              </w:rPr>
              <w:t>вул</w:t>
            </w:r>
            <w:proofErr w:type="spellEnd"/>
            <w:r w:rsidRPr="00987EDC">
              <w:rPr>
                <w:sz w:val="16"/>
                <w:szCs w:val="16"/>
              </w:rPr>
              <w:t xml:space="preserve">. </w:t>
            </w:r>
            <w:proofErr w:type="spellStart"/>
            <w:r w:rsidRPr="00987EDC">
              <w:rPr>
                <w:sz w:val="16"/>
                <w:szCs w:val="16"/>
              </w:rPr>
              <w:t>Кооперативна</w:t>
            </w:r>
            <w:proofErr w:type="spellEnd"/>
            <w:r w:rsidRPr="00987EDC">
              <w:rPr>
                <w:sz w:val="16"/>
                <w:szCs w:val="16"/>
              </w:rPr>
              <w:t xml:space="preserve"> до </w:t>
            </w:r>
            <w:proofErr w:type="spellStart"/>
            <w:r w:rsidRPr="00987EDC">
              <w:rPr>
                <w:sz w:val="16"/>
                <w:szCs w:val="16"/>
              </w:rPr>
              <w:t>перехрестя</w:t>
            </w:r>
            <w:proofErr w:type="spellEnd"/>
            <w:r w:rsidRPr="00987EDC">
              <w:rPr>
                <w:sz w:val="16"/>
                <w:szCs w:val="16"/>
              </w:rPr>
              <w:t xml:space="preserve"> </w:t>
            </w:r>
            <w:proofErr w:type="spellStart"/>
            <w:r w:rsidRPr="00987EDC">
              <w:rPr>
                <w:sz w:val="16"/>
                <w:szCs w:val="16"/>
              </w:rPr>
              <w:t>з</w:t>
            </w:r>
            <w:proofErr w:type="spellEnd"/>
            <w:r w:rsidRPr="00987EDC">
              <w:rPr>
                <w:sz w:val="16"/>
                <w:szCs w:val="16"/>
              </w:rPr>
              <w:t xml:space="preserve"> </w:t>
            </w:r>
            <w:proofErr w:type="spellStart"/>
            <w:r w:rsidRPr="00987EDC">
              <w:rPr>
                <w:sz w:val="16"/>
                <w:szCs w:val="16"/>
              </w:rPr>
              <w:t>вул</w:t>
            </w:r>
            <w:proofErr w:type="spellEnd"/>
            <w:r w:rsidRPr="00987EDC">
              <w:rPr>
                <w:sz w:val="16"/>
                <w:szCs w:val="16"/>
              </w:rPr>
              <w:t xml:space="preserve">. </w:t>
            </w:r>
            <w:proofErr w:type="spellStart"/>
            <w:r w:rsidRPr="00987EDC">
              <w:rPr>
                <w:sz w:val="16"/>
                <w:szCs w:val="16"/>
              </w:rPr>
              <w:t>Героїв</w:t>
            </w:r>
            <w:proofErr w:type="spellEnd"/>
            <w:r w:rsidRPr="00987EDC">
              <w:rPr>
                <w:sz w:val="16"/>
                <w:szCs w:val="16"/>
              </w:rPr>
              <w:t xml:space="preserve"> </w:t>
            </w:r>
            <w:proofErr w:type="spellStart"/>
            <w:r w:rsidRPr="00987EDC">
              <w:rPr>
                <w:sz w:val="16"/>
                <w:szCs w:val="16"/>
              </w:rPr>
              <w:t>Чорнобиля</w:t>
            </w:r>
            <w:proofErr w:type="spellEnd"/>
            <w:r w:rsidRPr="00987EDC">
              <w:rPr>
                <w:sz w:val="16"/>
                <w:szCs w:val="16"/>
              </w:rPr>
              <w:t xml:space="preserve"> у </w:t>
            </w:r>
            <w:proofErr w:type="gramStart"/>
            <w:r w:rsidRPr="00987EDC">
              <w:rPr>
                <w:sz w:val="16"/>
                <w:szCs w:val="16"/>
              </w:rPr>
              <w:t>м</w:t>
            </w:r>
            <w:proofErr w:type="gramEnd"/>
            <w:r w:rsidRPr="00987EDC">
              <w:rPr>
                <w:sz w:val="16"/>
                <w:szCs w:val="16"/>
              </w:rPr>
              <w:t xml:space="preserve">. </w:t>
            </w:r>
            <w:proofErr w:type="spellStart"/>
            <w:r w:rsidRPr="00987EDC">
              <w:rPr>
                <w:sz w:val="16"/>
                <w:szCs w:val="16"/>
              </w:rPr>
              <w:t>Нікополі</w:t>
            </w:r>
            <w:proofErr w:type="spellEnd"/>
            <w:r w:rsidRPr="00987EDC">
              <w:rPr>
                <w:sz w:val="16"/>
                <w:szCs w:val="16"/>
              </w:rPr>
              <w:t xml:space="preserve"> </w:t>
            </w:r>
            <w:proofErr w:type="spellStart"/>
            <w:r w:rsidRPr="00987EDC">
              <w:rPr>
                <w:sz w:val="16"/>
                <w:szCs w:val="16"/>
              </w:rPr>
              <w:t>Нікопольського</w:t>
            </w:r>
            <w:proofErr w:type="spellEnd"/>
            <w:r w:rsidRPr="00987EDC">
              <w:rPr>
                <w:sz w:val="16"/>
                <w:szCs w:val="16"/>
              </w:rPr>
              <w:t xml:space="preserve"> району </w:t>
            </w:r>
            <w:proofErr w:type="spellStart"/>
            <w:r w:rsidRPr="00987EDC">
              <w:rPr>
                <w:sz w:val="16"/>
                <w:szCs w:val="16"/>
              </w:rPr>
              <w:t>Дніпропетровської</w:t>
            </w:r>
            <w:proofErr w:type="spellEnd"/>
            <w:r w:rsidRPr="00987EDC">
              <w:rPr>
                <w:sz w:val="16"/>
                <w:szCs w:val="16"/>
              </w:rPr>
              <w:t xml:space="preserve"> </w:t>
            </w:r>
            <w:proofErr w:type="spellStart"/>
            <w:r w:rsidRPr="00987EDC">
              <w:rPr>
                <w:sz w:val="16"/>
                <w:szCs w:val="16"/>
              </w:rPr>
              <w:t>області</w:t>
            </w:r>
            <w:proofErr w:type="spellEnd"/>
            <w:r w:rsidRPr="00987ED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560" w:type="dxa"/>
          </w:tcPr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Pr="00882D99" w:rsidRDefault="00BB3BE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66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та доповнення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</w:t>
            </w:r>
            <w:r w:rsidRPr="00987ED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43/</w:t>
            </w:r>
            <w:r w:rsidRPr="00987ED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</w:t>
            </w:r>
            <w:r w:rsidRPr="00987ED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ІІ.</w:t>
            </w:r>
          </w:p>
        </w:tc>
        <w:tc>
          <w:tcPr>
            <w:tcW w:w="1560" w:type="dxa"/>
          </w:tcPr>
          <w:p w:rsidR="00BB3BE8" w:rsidRPr="00882D99" w:rsidRDefault="00BB3BE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Pr="00882D99" w:rsidRDefault="00BB3BE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8B0538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67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затвердження проекту землеустрою </w: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щодо відведення земельної ділянки та передачу у власність громадянину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Стрєльцову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Олександру Сергійовичу     земельної ділянки на території </w:t>
            </w:r>
            <w:proofErr w:type="spellStart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м-ну</w:t>
            </w:r>
            <w:proofErr w:type="spellEnd"/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«Трубник-2», діл. № 392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BB3BE8" w:rsidRPr="00882D99" w:rsidRDefault="00BB3BE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8B0538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B3BE8" w:rsidRPr="00F11D65" w:rsidTr="0006703B">
        <w:tc>
          <w:tcPr>
            <w:tcW w:w="534" w:type="dxa"/>
          </w:tcPr>
          <w:p w:rsidR="00BB3BE8" w:rsidRDefault="00BB3BE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</w:t>
            </w:r>
          </w:p>
        </w:tc>
        <w:tc>
          <w:tcPr>
            <w:tcW w:w="2976" w:type="dxa"/>
          </w:tcPr>
          <w:p w:rsidR="00BB3BE8" w:rsidRPr="00987EDC" w:rsidRDefault="00BB3BE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</w:t>
            </w:r>
            <w:bookmarkStart w:id="22" w:name="_Hlk92181023"/>
            <w:proofErr w:type="spellStart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Бабанакову</w:t>
            </w:r>
            <w:proofErr w:type="spellEnd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Кирилу Олександровичу </w:t>
            </w:r>
            <w:bookmarkEnd w:id="22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земельної ділянки на території </w:t>
            </w:r>
            <w:proofErr w:type="spellStart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м-ну</w:t>
            </w:r>
            <w:proofErr w:type="spellEnd"/>
            <w:r w:rsidRPr="00987ED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«Трубник-2», діл. № 736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BB3BE8" w:rsidRPr="00882D99" w:rsidRDefault="00BB3BE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B3BE8" w:rsidRPr="00882D99" w:rsidRDefault="00BB3BE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B3BE8" w:rsidRDefault="00BB3BE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BB3BE8" w:rsidRPr="002F6CBE" w:rsidRDefault="00BB3BE8" w:rsidP="009F0507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B3BE8" w:rsidRPr="00882D99" w:rsidRDefault="00BB3BE8" w:rsidP="008B0538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B3BE8" w:rsidRPr="00882D99" w:rsidRDefault="00BB3BE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69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Про внесення змін до рішення міської ради від 26.11.2021 № 44-14/VIІI  «Про План діяльності з підготовки </w:t>
            </w:r>
            <w:proofErr w:type="spellStart"/>
            <w:r w:rsidRPr="00987ED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проєктів</w:t>
            </w:r>
            <w:proofErr w:type="spellEnd"/>
            <w:r w:rsidRPr="00987ED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регуляторних актів Нікопольської міської ради на 2022 рік».</w:t>
            </w:r>
          </w:p>
        </w:tc>
        <w:tc>
          <w:tcPr>
            <w:tcW w:w="1560" w:type="dxa"/>
          </w:tcPr>
          <w:p w:rsidR="00AB1688" w:rsidRPr="00882D99" w:rsidRDefault="00AB168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Pr="002F6CBE" w:rsidRDefault="009B434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8B0538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</w:t>
            </w:r>
          </w:p>
        </w:tc>
        <w:tc>
          <w:tcPr>
            <w:tcW w:w="2976" w:type="dxa"/>
          </w:tcPr>
          <w:p w:rsidR="00AB1688" w:rsidRPr="00BB3BE8" w:rsidRDefault="00AB1688" w:rsidP="00BB3BE8">
            <w:pPr>
              <w:tabs>
                <w:tab w:val="num" w:pos="0"/>
              </w:tabs>
              <w:jc w:val="both"/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</w:pPr>
            <w:r w:rsidRPr="00BB3BE8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Про внесення змін до рішення Нікопольської міс</w:t>
            </w:r>
            <w:r w:rsidR="00BB3BE8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 xml:space="preserve">ької ради від 28.11.2019 року </w:t>
            </w:r>
            <w:r w:rsidRPr="00BB3BE8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№ 67-56/</w:t>
            </w:r>
            <w:r w:rsidRPr="00BB3BE8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V</w:t>
            </w:r>
            <w:r w:rsidRPr="00BB3BE8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ІІ «Про затвердження списку присяжних».</w:t>
            </w:r>
          </w:p>
        </w:tc>
        <w:tc>
          <w:tcPr>
            <w:tcW w:w="1560" w:type="dxa"/>
          </w:tcPr>
          <w:p w:rsidR="00AB1688" w:rsidRPr="00882D99" w:rsidRDefault="00AB168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9B434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 xml:space="preserve"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</w:t>
            </w:r>
            <w:r>
              <w:rPr>
                <w:sz w:val="14"/>
                <w:szCs w:val="14"/>
                <w:lang w:val="uk-UA"/>
              </w:rPr>
              <w:lastRenderedPageBreak/>
              <w:t>діяльності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8B0538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Default="00AB16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71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410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</w:pP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програми «Пожежна безпека міста Нікополя» на 2022-2024 роки.</w:t>
            </w:r>
          </w:p>
        </w:tc>
        <w:tc>
          <w:tcPr>
            <w:tcW w:w="1560" w:type="dxa"/>
          </w:tcPr>
          <w:p w:rsidR="00AB1688" w:rsidRPr="00882D99" w:rsidRDefault="00AB168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Pr="002F6CBE" w:rsidRDefault="009852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8B0538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C13AA0" w:rsidTr="0006703B">
        <w:tc>
          <w:tcPr>
            <w:tcW w:w="534" w:type="dxa"/>
          </w:tcPr>
          <w:p w:rsidR="00AB1688" w:rsidRPr="00417355" w:rsidRDefault="00AB1688" w:rsidP="00317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в новій редакції положення про відділ з питань державного архітектурно-будівельного контролю Нікопольської міської ради.</w:t>
            </w:r>
          </w:p>
        </w:tc>
        <w:tc>
          <w:tcPr>
            <w:tcW w:w="1560" w:type="dxa"/>
          </w:tcPr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Default="00985205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Відділ з питань державного архітектурно-будівельного контролю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00223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417355" w:rsidRDefault="00AB1688" w:rsidP="00317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tabs>
                <w:tab w:val="num" w:pos="0"/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 внесення змін до складу робочої групи з обстеження об’єктів, що здійснюють продаж спиртовмісної продукції та алкогольних напоїв. </w:t>
            </w:r>
          </w:p>
        </w:tc>
        <w:tc>
          <w:tcPr>
            <w:tcW w:w="1560" w:type="dxa"/>
          </w:tcPr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Default="00985205" w:rsidP="00985205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00223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417355" w:rsidRDefault="00AB1688" w:rsidP="00317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87EDC">
              <w:rPr>
                <w:noProof/>
                <w:sz w:val="16"/>
                <w:szCs w:val="16"/>
              </w:rPr>
              <w:pict>
                <v:line id="_x0000_s1031" style="position:absolute;left:0;text-align:left;z-index:25166643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перейменування та затвердження у новій редакції статутів комунальних закладів дошкільної освіти Нікопольської міської ради.</w:t>
            </w:r>
          </w:p>
        </w:tc>
        <w:tc>
          <w:tcPr>
            <w:tcW w:w="1560" w:type="dxa"/>
          </w:tcPr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Default="00985205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00223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417355" w:rsidRDefault="00AB1688" w:rsidP="00317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Style w:val="a8"/>
                <w:rFonts w:eastAsia="SimSun"/>
                <w:b w:val="0"/>
                <w:bCs w:val="0"/>
                <w:spacing w:val="3"/>
                <w:sz w:val="16"/>
                <w:szCs w:val="16"/>
                <w:lang w:val="uk-UA"/>
              </w:rPr>
            </w:pPr>
            <w:r w:rsidRPr="00985205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 затвердження Стратегії розвитку системи охорони здоров’я територіальної громади м. Нікополя на період до 2027 року.</w:t>
            </w:r>
          </w:p>
        </w:tc>
        <w:tc>
          <w:tcPr>
            <w:tcW w:w="1560" w:type="dxa"/>
          </w:tcPr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Default="00AB1688" w:rsidP="00985205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Відділ </w:t>
            </w:r>
            <w:r w:rsidR="00985205">
              <w:rPr>
                <w:sz w:val="14"/>
                <w:szCs w:val="14"/>
                <w:lang w:val="uk-UA"/>
              </w:rPr>
              <w:t xml:space="preserve">охорони здоров’я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00223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417355" w:rsidTr="0006703B">
        <w:tc>
          <w:tcPr>
            <w:tcW w:w="534" w:type="dxa"/>
          </w:tcPr>
          <w:p w:rsidR="00AB1688" w:rsidRPr="00417355" w:rsidRDefault="00AB1688" w:rsidP="00317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num" w:pos="142"/>
              </w:tabs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</w:pPr>
            <w:r w:rsidRPr="00985205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 затвердження  змін до міської</w:t>
            </w:r>
            <w:r w:rsidRPr="00987EDC">
              <w:rPr>
                <w:rStyle w:val="a8"/>
                <w:rFonts w:eastAsia="SimSun"/>
                <w:spacing w:val="3"/>
                <w:sz w:val="16"/>
                <w:szCs w:val="16"/>
                <w:lang w:val="uk-UA"/>
              </w:rPr>
              <w:t xml:space="preserve"> </w:t>
            </w:r>
            <w:r w:rsidRPr="00987EDC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цільової програми «Розвиток фізичної культури і спорту в місті Нікополі на 2020-2022 роки».</w:t>
            </w:r>
          </w:p>
        </w:tc>
        <w:tc>
          <w:tcPr>
            <w:tcW w:w="1560" w:type="dxa"/>
          </w:tcPr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Default="00985205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гуманітарної політики</w:t>
            </w:r>
            <w:r w:rsidR="00AB1688">
              <w:rPr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00223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417355" w:rsidRDefault="00AB1688" w:rsidP="00317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згоди на прийняття до комунальної власності територіальної громади м. Нікополя </w:t>
            </w:r>
            <w:r w:rsidRPr="00987ED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ноутбуків для педагогічних працівників комунальних закладів загальної середньої освіти та їх філій</w:t>
            </w: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що належать до спільної власності територіальних громад сіл, селищ, міст Дніпропетровської області із</w:t>
            </w:r>
            <w:r w:rsidRPr="00987ED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субрахунку департаменту освіти і науки Дніпропетровської обласної державної адміністрації.</w:t>
            </w:r>
          </w:p>
        </w:tc>
        <w:tc>
          <w:tcPr>
            <w:tcW w:w="1560" w:type="dxa"/>
          </w:tcPr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Default="00985205" w:rsidP="0000223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00223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417355" w:rsidRDefault="00AB1688" w:rsidP="00317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передачу функцій замовника та надання згоди на проведення будівельних робіт по об’єкту: «</w:t>
            </w:r>
            <w:r w:rsidRPr="00987ED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Реконструкція автодорожнього шляхопроводу по вул. </w:t>
            </w:r>
            <w:proofErr w:type="spellStart"/>
            <w:r w:rsidRPr="00987ED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987ED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з підходами від перехрестя з вул. Кооперативна до перехрестя з вул. Героїв Чорнобиля у м. Нікополь Дніпропетровської області</w:t>
            </w: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».</w:t>
            </w:r>
          </w:p>
        </w:tc>
        <w:tc>
          <w:tcPr>
            <w:tcW w:w="1560" w:type="dxa"/>
          </w:tcPr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Default="00AB1688" w:rsidP="0000223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Управління благоустрою, інфраструктури та комунального господарства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00223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417355" w:rsidRDefault="00AB1688" w:rsidP="00317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17.12.2021 № 80-15/VIII та затвердити її у новій редакції.</w:t>
            </w:r>
          </w:p>
        </w:tc>
        <w:tc>
          <w:tcPr>
            <w:tcW w:w="1560" w:type="dxa"/>
          </w:tcPr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Default="00AB1688" w:rsidP="0000223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Управління благоустрою, інфраструктури та комунального господарства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00223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417355" w:rsidRDefault="00AB1688" w:rsidP="00317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змін та доповнень до додатку 1 до «Програми розвитку благоустрою та інфраструктури м. </w:t>
            </w:r>
            <w:r w:rsidRPr="00987ED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Нікополя на 2020-2024 роки».</w:t>
            </w:r>
          </w:p>
        </w:tc>
        <w:tc>
          <w:tcPr>
            <w:tcW w:w="1560" w:type="dxa"/>
          </w:tcPr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80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Default="00AB1688" w:rsidP="0000223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Управління благоустрою, інфраструктури та </w:t>
            </w:r>
            <w:r>
              <w:rPr>
                <w:sz w:val="14"/>
                <w:szCs w:val="14"/>
                <w:lang w:val="uk-UA"/>
              </w:rPr>
              <w:lastRenderedPageBreak/>
              <w:t xml:space="preserve">комунального господарства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00223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Pr="00417355" w:rsidRDefault="00AB1688" w:rsidP="00317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81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sz w:val="16"/>
                <w:szCs w:val="16"/>
                <w:lang w:val="uk-UA" w:eastAsia="ar-S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передачу функцій замовника та надання згоди на проведення будівельних робіт по об’єкту: «</w:t>
            </w:r>
            <w:r w:rsidRPr="00987EDC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Реконструкція комплексу будівель Нікопольської міської друкарні під Центр надання адміністративних послуг по вул. </w:t>
            </w:r>
            <w:proofErr w:type="spellStart"/>
            <w:r w:rsidRPr="00987EDC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987EDC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, 21 у м. Нікополь Дніпропетровської області</w:t>
            </w: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».</w:t>
            </w:r>
          </w:p>
        </w:tc>
        <w:tc>
          <w:tcPr>
            <w:tcW w:w="1560" w:type="dxa"/>
          </w:tcPr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Pr="00882D99" w:rsidRDefault="00AB1688" w:rsidP="00AB16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AB1688" w:rsidRDefault="00AB1688" w:rsidP="00985205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Управління </w:t>
            </w:r>
            <w:r w:rsidR="00985205">
              <w:rPr>
                <w:sz w:val="14"/>
                <w:szCs w:val="14"/>
                <w:lang w:val="uk-UA"/>
              </w:rPr>
              <w:t>комунального майна</w:t>
            </w:r>
            <w:r>
              <w:rPr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00223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B1688" w:rsidRPr="00F11D65" w:rsidTr="0006703B">
        <w:tc>
          <w:tcPr>
            <w:tcW w:w="534" w:type="dxa"/>
          </w:tcPr>
          <w:p w:rsidR="00AB1688" w:rsidRDefault="00AB1688" w:rsidP="00317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2976" w:type="dxa"/>
          </w:tcPr>
          <w:p w:rsidR="00AB1688" w:rsidRPr="00987EDC" w:rsidRDefault="00AB1688" w:rsidP="00987ED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87ED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на списання комунального нерухомого майна територіальної громади м. Нікополя, що перебуває у господарському віданні (на балансі) комунального підприємства «Міська житлово-технічна інспекція» Нікопольської міської ради</w:t>
            </w:r>
          </w:p>
        </w:tc>
        <w:tc>
          <w:tcPr>
            <w:tcW w:w="1560" w:type="dxa"/>
          </w:tcPr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16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B1688" w:rsidRPr="00882D99" w:rsidRDefault="00AB1688" w:rsidP="00D0210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B1688" w:rsidRDefault="00AB1688" w:rsidP="00AB1688">
            <w:pPr>
              <w:jc w:val="center"/>
            </w:pPr>
            <w:r w:rsidRPr="004A5939">
              <w:rPr>
                <w:sz w:val="16"/>
                <w:szCs w:val="16"/>
                <w:lang w:val="uk-UA"/>
              </w:rPr>
              <w:t>31.01.2022</w:t>
            </w:r>
          </w:p>
        </w:tc>
        <w:tc>
          <w:tcPr>
            <w:tcW w:w="1559" w:type="dxa"/>
          </w:tcPr>
          <w:p w:rsidR="00AB1688" w:rsidRDefault="00774863" w:rsidP="00683360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B1688" w:rsidRPr="00882D99" w:rsidRDefault="00AB1688" w:rsidP="0000223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B1688" w:rsidRPr="00882D99" w:rsidRDefault="00AB1688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32"/>
    <w:rsid w:val="000022AC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23F2F"/>
    <w:rsid w:val="00137771"/>
    <w:rsid w:val="00137DF9"/>
    <w:rsid w:val="00143CB3"/>
    <w:rsid w:val="00165FA5"/>
    <w:rsid w:val="0018161F"/>
    <w:rsid w:val="0019796B"/>
    <w:rsid w:val="001A5842"/>
    <w:rsid w:val="001B3949"/>
    <w:rsid w:val="001B7CFF"/>
    <w:rsid w:val="001B7F82"/>
    <w:rsid w:val="001C1A9E"/>
    <w:rsid w:val="001D40FE"/>
    <w:rsid w:val="001E10DB"/>
    <w:rsid w:val="001E6B4F"/>
    <w:rsid w:val="001F3B98"/>
    <w:rsid w:val="00207D59"/>
    <w:rsid w:val="002116E3"/>
    <w:rsid w:val="00215E50"/>
    <w:rsid w:val="00220D97"/>
    <w:rsid w:val="00234D11"/>
    <w:rsid w:val="00243091"/>
    <w:rsid w:val="0024475B"/>
    <w:rsid w:val="002639F2"/>
    <w:rsid w:val="00277D6B"/>
    <w:rsid w:val="002913E6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93869"/>
    <w:rsid w:val="003A49AA"/>
    <w:rsid w:val="003B2A36"/>
    <w:rsid w:val="003B6643"/>
    <w:rsid w:val="003E1521"/>
    <w:rsid w:val="003F1290"/>
    <w:rsid w:val="00400A81"/>
    <w:rsid w:val="00404D73"/>
    <w:rsid w:val="00417355"/>
    <w:rsid w:val="004279B7"/>
    <w:rsid w:val="00440DA3"/>
    <w:rsid w:val="00444935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588E"/>
    <w:rsid w:val="004E1844"/>
    <w:rsid w:val="004E36D1"/>
    <w:rsid w:val="004F2B1D"/>
    <w:rsid w:val="004F60CE"/>
    <w:rsid w:val="00502B50"/>
    <w:rsid w:val="0050400A"/>
    <w:rsid w:val="00515252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626B"/>
    <w:rsid w:val="0060785B"/>
    <w:rsid w:val="00622CB7"/>
    <w:rsid w:val="00627494"/>
    <w:rsid w:val="00627EB6"/>
    <w:rsid w:val="006345CE"/>
    <w:rsid w:val="00635743"/>
    <w:rsid w:val="00642826"/>
    <w:rsid w:val="00656B7A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4AD6"/>
    <w:rsid w:val="006B0890"/>
    <w:rsid w:val="006B7C87"/>
    <w:rsid w:val="006C4EDB"/>
    <w:rsid w:val="006E3B0B"/>
    <w:rsid w:val="006E75DB"/>
    <w:rsid w:val="006F231A"/>
    <w:rsid w:val="0070038B"/>
    <w:rsid w:val="00702F16"/>
    <w:rsid w:val="00703A97"/>
    <w:rsid w:val="00704EFF"/>
    <w:rsid w:val="0074123E"/>
    <w:rsid w:val="00745268"/>
    <w:rsid w:val="00753ED8"/>
    <w:rsid w:val="00755A8B"/>
    <w:rsid w:val="00755AB2"/>
    <w:rsid w:val="00774863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7E1"/>
    <w:rsid w:val="00974DF1"/>
    <w:rsid w:val="00976206"/>
    <w:rsid w:val="00985205"/>
    <w:rsid w:val="00987EDC"/>
    <w:rsid w:val="00993922"/>
    <w:rsid w:val="00995AF9"/>
    <w:rsid w:val="009A11A8"/>
    <w:rsid w:val="009B4344"/>
    <w:rsid w:val="009E0646"/>
    <w:rsid w:val="009F230C"/>
    <w:rsid w:val="009F6A27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479A"/>
    <w:rsid w:val="00A86653"/>
    <w:rsid w:val="00A902D6"/>
    <w:rsid w:val="00A92C04"/>
    <w:rsid w:val="00A92D89"/>
    <w:rsid w:val="00A95981"/>
    <w:rsid w:val="00AA21E3"/>
    <w:rsid w:val="00AA438F"/>
    <w:rsid w:val="00AA606F"/>
    <w:rsid w:val="00AB1688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E9B"/>
    <w:rsid w:val="00B67EC4"/>
    <w:rsid w:val="00B80A40"/>
    <w:rsid w:val="00B81F36"/>
    <w:rsid w:val="00B900FC"/>
    <w:rsid w:val="00B93FC5"/>
    <w:rsid w:val="00B95BFC"/>
    <w:rsid w:val="00BB3BE8"/>
    <w:rsid w:val="00BB4C17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27B8E"/>
    <w:rsid w:val="00C3263A"/>
    <w:rsid w:val="00C363C0"/>
    <w:rsid w:val="00C36B54"/>
    <w:rsid w:val="00C36BC6"/>
    <w:rsid w:val="00C4347F"/>
    <w:rsid w:val="00C6039B"/>
    <w:rsid w:val="00C63897"/>
    <w:rsid w:val="00C64A17"/>
    <w:rsid w:val="00C705F8"/>
    <w:rsid w:val="00C719AE"/>
    <w:rsid w:val="00C74AE7"/>
    <w:rsid w:val="00C80CB5"/>
    <w:rsid w:val="00C93DB7"/>
    <w:rsid w:val="00C9660E"/>
    <w:rsid w:val="00CA20EF"/>
    <w:rsid w:val="00CA4215"/>
    <w:rsid w:val="00CB605E"/>
    <w:rsid w:val="00CC4297"/>
    <w:rsid w:val="00CE698C"/>
    <w:rsid w:val="00CF1C73"/>
    <w:rsid w:val="00D02102"/>
    <w:rsid w:val="00D056FA"/>
    <w:rsid w:val="00D107D7"/>
    <w:rsid w:val="00D24FAD"/>
    <w:rsid w:val="00D30A4F"/>
    <w:rsid w:val="00D31A17"/>
    <w:rsid w:val="00D4598B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6B1C"/>
    <w:rsid w:val="00DC11B3"/>
    <w:rsid w:val="00DC12BC"/>
    <w:rsid w:val="00DC7649"/>
    <w:rsid w:val="00DD281A"/>
    <w:rsid w:val="00DD6CBD"/>
    <w:rsid w:val="00DE06A6"/>
    <w:rsid w:val="00DF37D3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2827"/>
    <w:rsid w:val="00F171AF"/>
    <w:rsid w:val="00F37FAE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uiPriority w:val="99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8FC4-50E8-45CD-8676-DB7B8EFA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15</Pages>
  <Words>5402</Words>
  <Characters>30795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62</cp:revision>
  <dcterms:created xsi:type="dcterms:W3CDTF">2021-08-28T07:27:00Z</dcterms:created>
  <dcterms:modified xsi:type="dcterms:W3CDTF">2022-02-02T13:42:00Z</dcterms:modified>
</cp:coreProperties>
</file>