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C075FD">
        <w:rPr>
          <w:b/>
          <w:sz w:val="20"/>
          <w:szCs w:val="20"/>
        </w:rPr>
        <w:t>65</w:t>
      </w:r>
      <w:r w:rsidRPr="00496424">
        <w:rPr>
          <w:b/>
          <w:sz w:val="20"/>
          <w:szCs w:val="20"/>
        </w:rPr>
        <w:t>-ї</w:t>
      </w:r>
      <w:r w:rsidR="001E1A70">
        <w:rPr>
          <w:b/>
          <w:sz w:val="20"/>
          <w:szCs w:val="20"/>
          <w:lang w:val="uk-UA"/>
        </w:rPr>
        <w:t xml:space="preserve"> (позачергової)</w:t>
      </w:r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BB7B39" w:rsidRDefault="00475CAA" w:rsidP="00475CAA">
      <w:pPr>
        <w:spacing w:after="0" w:line="240" w:lineRule="auto"/>
        <w:jc w:val="center"/>
        <w:rPr>
          <w:b/>
          <w:sz w:val="16"/>
          <w:szCs w:val="16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184C09">
        <w:rPr>
          <w:b/>
          <w:sz w:val="20"/>
          <w:szCs w:val="20"/>
          <w:lang w:val="uk-UA"/>
        </w:rPr>
        <w:t>2</w:t>
      </w:r>
      <w:r w:rsidR="00C075FD">
        <w:rPr>
          <w:b/>
          <w:sz w:val="20"/>
          <w:szCs w:val="20"/>
          <w:lang w:val="uk-UA"/>
        </w:rPr>
        <w:t>3</w:t>
      </w:r>
      <w:r w:rsidR="009F1D3D">
        <w:rPr>
          <w:b/>
          <w:sz w:val="20"/>
          <w:szCs w:val="20"/>
          <w:lang w:val="uk-UA"/>
        </w:rPr>
        <w:t xml:space="preserve"> </w:t>
      </w:r>
      <w:r w:rsidR="00C075FD">
        <w:rPr>
          <w:b/>
          <w:sz w:val="20"/>
          <w:szCs w:val="20"/>
          <w:lang w:val="uk-UA"/>
        </w:rPr>
        <w:t>грудня</w:t>
      </w:r>
      <w:r w:rsidR="00803073">
        <w:rPr>
          <w:b/>
          <w:sz w:val="20"/>
          <w:szCs w:val="20"/>
          <w:lang w:val="uk-UA"/>
        </w:rPr>
        <w:t xml:space="preserve"> 2</w:t>
      </w:r>
      <w:r w:rsidR="000A0BD8">
        <w:rPr>
          <w:b/>
          <w:sz w:val="20"/>
          <w:szCs w:val="20"/>
          <w:lang w:val="uk-UA"/>
        </w:rPr>
        <w:t>02</w:t>
      </w:r>
      <w:r w:rsidR="00271073">
        <w:rPr>
          <w:b/>
          <w:sz w:val="20"/>
          <w:szCs w:val="20"/>
          <w:lang w:val="uk-UA"/>
        </w:rPr>
        <w:t>5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BB7B39" w:rsidRDefault="00475CAA" w:rsidP="00475CAA">
      <w:pPr>
        <w:jc w:val="center"/>
        <w:rPr>
          <w:sz w:val="16"/>
          <w:szCs w:val="16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3"/>
        <w:gridCol w:w="2977"/>
        <w:gridCol w:w="1560"/>
        <w:gridCol w:w="1417"/>
        <w:gridCol w:w="1701"/>
        <w:gridCol w:w="992"/>
        <w:gridCol w:w="993"/>
        <w:gridCol w:w="1417"/>
        <w:gridCol w:w="1134"/>
        <w:gridCol w:w="992"/>
        <w:gridCol w:w="992"/>
        <w:gridCol w:w="1418"/>
      </w:tblGrid>
      <w:tr w:rsidR="00DD6CBD" w:rsidRPr="00BB7B39" w:rsidTr="00C00A57">
        <w:tc>
          <w:tcPr>
            <w:tcW w:w="53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ind w:right="175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Дата надходження до реєстру</w:t>
            </w:r>
          </w:p>
        </w:tc>
        <w:tc>
          <w:tcPr>
            <w:tcW w:w="1701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C075FD" w:rsidRPr="00BB7B39" w:rsidTr="00C00A57">
        <w:tc>
          <w:tcPr>
            <w:tcW w:w="533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7" w:type="dxa"/>
          </w:tcPr>
          <w:p w:rsidR="00C075FD" w:rsidRPr="00C075FD" w:rsidRDefault="00C075FD" w:rsidP="0036428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Бєлкіну Андрію Володимировичу</w:t>
            </w:r>
            <w:r w:rsidRPr="00C075F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(посмертно).</w:t>
            </w:r>
          </w:p>
        </w:tc>
        <w:tc>
          <w:tcPr>
            <w:tcW w:w="1560" w:type="dxa"/>
          </w:tcPr>
          <w:p w:rsidR="00C075FD" w:rsidRPr="00BB7B39" w:rsidRDefault="00C075FD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075FD" w:rsidRPr="00BB7B39" w:rsidRDefault="00C075FD" w:rsidP="00184C0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C075FD" w:rsidRDefault="00C075FD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C075FD" w:rsidRPr="009F0BF9" w:rsidRDefault="00C075FD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Організаційний відділ </w:t>
            </w:r>
          </w:p>
        </w:tc>
        <w:tc>
          <w:tcPr>
            <w:tcW w:w="992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075FD" w:rsidRPr="00BB7B39" w:rsidTr="00C00A57">
        <w:tc>
          <w:tcPr>
            <w:tcW w:w="533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7" w:type="dxa"/>
          </w:tcPr>
          <w:p w:rsidR="00C075FD" w:rsidRPr="00C075FD" w:rsidRDefault="00C075FD" w:rsidP="0036428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r w:rsidRPr="00C075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Катрану Олександру Вікторовичу</w:t>
            </w:r>
            <w:r w:rsidRPr="00C075F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(посмертно).</w:t>
            </w:r>
          </w:p>
        </w:tc>
        <w:tc>
          <w:tcPr>
            <w:tcW w:w="1560" w:type="dxa"/>
          </w:tcPr>
          <w:p w:rsidR="00C075FD" w:rsidRPr="00BB7B39" w:rsidRDefault="00C075FD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075FD" w:rsidRPr="005A67AA" w:rsidRDefault="00C075FD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C075FD" w:rsidRDefault="00C075FD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C075FD" w:rsidRDefault="00C075FD">
            <w:r w:rsidRPr="00FA3BF3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Організаційний відділ </w:t>
            </w:r>
          </w:p>
        </w:tc>
        <w:tc>
          <w:tcPr>
            <w:tcW w:w="992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075FD" w:rsidRDefault="00C075FD">
            <w:r w:rsidRPr="00936A6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075FD" w:rsidRPr="00BB7B39" w:rsidTr="00C00A57">
        <w:tc>
          <w:tcPr>
            <w:tcW w:w="533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7" w:type="dxa"/>
          </w:tcPr>
          <w:p w:rsidR="00C075FD" w:rsidRPr="00C075FD" w:rsidRDefault="00C075FD" w:rsidP="0036428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r w:rsidRPr="00C075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Полянському Артему Сергійовичу </w:t>
            </w:r>
            <w:r w:rsidRPr="00C075F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(посмертно).</w:t>
            </w:r>
          </w:p>
        </w:tc>
        <w:tc>
          <w:tcPr>
            <w:tcW w:w="1560" w:type="dxa"/>
          </w:tcPr>
          <w:p w:rsidR="00C075FD" w:rsidRPr="00BB7B39" w:rsidRDefault="00C075FD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075FD" w:rsidRDefault="00C075FD" w:rsidP="001760F5">
            <w:pPr>
              <w:jc w:val="center"/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C075FD" w:rsidRDefault="00C075FD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C075FD" w:rsidRDefault="00C075FD">
            <w:r w:rsidRPr="00FA3BF3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Організаційний відділ </w:t>
            </w:r>
          </w:p>
        </w:tc>
        <w:tc>
          <w:tcPr>
            <w:tcW w:w="992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075FD" w:rsidRDefault="00C075FD">
            <w:r w:rsidRPr="00936A6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075FD" w:rsidRPr="00BB7B39" w:rsidTr="00C00A57">
        <w:tc>
          <w:tcPr>
            <w:tcW w:w="533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7" w:type="dxa"/>
          </w:tcPr>
          <w:p w:rsidR="00C075FD" w:rsidRPr="00C075FD" w:rsidRDefault="00C075FD" w:rsidP="0036428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r w:rsidRPr="00C075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Ткаченку Ігорю Сергійовичу</w:t>
            </w:r>
            <w:r w:rsidRPr="00C075F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(посмертно).</w:t>
            </w:r>
          </w:p>
        </w:tc>
        <w:tc>
          <w:tcPr>
            <w:tcW w:w="1560" w:type="dxa"/>
          </w:tcPr>
          <w:p w:rsidR="00C075FD" w:rsidRPr="00BB7B39" w:rsidRDefault="00C075FD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075FD" w:rsidRPr="005A67AA" w:rsidRDefault="00C075FD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C075FD" w:rsidRDefault="00C075FD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C075FD" w:rsidRDefault="00C075FD">
            <w:r w:rsidRPr="00FA3BF3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Організаційний відділ </w:t>
            </w:r>
          </w:p>
        </w:tc>
        <w:tc>
          <w:tcPr>
            <w:tcW w:w="992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075FD" w:rsidRDefault="00C075FD">
            <w:r w:rsidRPr="00936A6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075FD" w:rsidRPr="00BB7B39" w:rsidTr="00C00A57">
        <w:tc>
          <w:tcPr>
            <w:tcW w:w="533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7" w:type="dxa"/>
          </w:tcPr>
          <w:p w:rsidR="00C075FD" w:rsidRPr="00C075FD" w:rsidRDefault="00C075FD" w:rsidP="0036428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C075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Якубенку</w:t>
            </w:r>
            <w:proofErr w:type="spellEnd"/>
            <w:r w:rsidRPr="00C075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Олексію Сергійовичу</w:t>
            </w:r>
            <w:r w:rsidRPr="00C075F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(посмертно).</w:t>
            </w:r>
          </w:p>
        </w:tc>
        <w:tc>
          <w:tcPr>
            <w:tcW w:w="1560" w:type="dxa"/>
          </w:tcPr>
          <w:p w:rsidR="00C075FD" w:rsidRPr="00BB7B39" w:rsidRDefault="00C075FD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075FD" w:rsidRPr="00BB7B39" w:rsidRDefault="00C075FD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C075FD" w:rsidRDefault="00C075FD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C075FD" w:rsidRDefault="00C075FD">
            <w:r w:rsidRPr="00FA3BF3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Організаційний відділ </w:t>
            </w:r>
          </w:p>
        </w:tc>
        <w:tc>
          <w:tcPr>
            <w:tcW w:w="992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075FD" w:rsidRDefault="00C075FD">
            <w:r w:rsidRPr="006B120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075FD" w:rsidRPr="00BB7B39" w:rsidTr="00C00A57">
        <w:tc>
          <w:tcPr>
            <w:tcW w:w="533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7" w:type="dxa"/>
          </w:tcPr>
          <w:p w:rsidR="00C075FD" w:rsidRPr="00C075FD" w:rsidRDefault="00C075FD" w:rsidP="0036428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r w:rsidRPr="00C075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Яценку Андрію Іллічу</w:t>
            </w:r>
            <w:r w:rsidRPr="00C075F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(посмертно).</w:t>
            </w:r>
          </w:p>
        </w:tc>
        <w:tc>
          <w:tcPr>
            <w:tcW w:w="1560" w:type="dxa"/>
          </w:tcPr>
          <w:p w:rsidR="00C075FD" w:rsidRPr="00BB7B39" w:rsidRDefault="00C075FD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075FD" w:rsidRPr="00BB7B39" w:rsidRDefault="00C075FD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C075FD" w:rsidRDefault="00C075FD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C075FD" w:rsidRDefault="00C075FD">
            <w:r w:rsidRPr="00DC233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Організаційний відділ </w:t>
            </w:r>
          </w:p>
        </w:tc>
        <w:tc>
          <w:tcPr>
            <w:tcW w:w="992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075FD" w:rsidRDefault="00C075FD">
            <w:r w:rsidRPr="006B120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075FD" w:rsidRPr="00BB7B39" w:rsidTr="00C00A57">
        <w:tc>
          <w:tcPr>
            <w:tcW w:w="533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7" w:type="dxa"/>
          </w:tcPr>
          <w:p w:rsidR="00C075FD" w:rsidRPr="00C075FD" w:rsidRDefault="00C075FD" w:rsidP="0036428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Про участь у проекті зі сприяння налагодженню системної взаємодії між територіальними громадами.</w:t>
            </w:r>
          </w:p>
        </w:tc>
        <w:tc>
          <w:tcPr>
            <w:tcW w:w="1560" w:type="dxa"/>
          </w:tcPr>
          <w:p w:rsidR="00C075FD" w:rsidRPr="00BB7B39" w:rsidRDefault="00C075FD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075FD" w:rsidRPr="00BB7B39" w:rsidRDefault="00C075FD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C075FD" w:rsidRDefault="00C075FD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C075FD" w:rsidRPr="007C4542" w:rsidRDefault="007C454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7C4542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правової політики</w:t>
            </w:r>
          </w:p>
        </w:tc>
        <w:tc>
          <w:tcPr>
            <w:tcW w:w="992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075FD" w:rsidRDefault="00C075FD">
            <w:r w:rsidRPr="006B120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Про затвердження змін до міської програми «Сприяння забезпеченню проведення заходів мобілізації та територіальної оборони на 2025 рік».</w:t>
            </w:r>
          </w:p>
        </w:tc>
        <w:tc>
          <w:tcPr>
            <w:tcW w:w="1560" w:type="dxa"/>
          </w:tcPr>
          <w:p w:rsidR="007C4542" w:rsidRPr="00BB7B39" w:rsidRDefault="007C4542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36428E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6B120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Про затвердження міської програми «Сприяння забезпеченню проведення заходів мобілізації та територіальної оборони на 2026 рік».</w:t>
            </w:r>
          </w:p>
        </w:tc>
        <w:tc>
          <w:tcPr>
            <w:tcW w:w="1560" w:type="dxa"/>
          </w:tcPr>
          <w:p w:rsidR="007C4542" w:rsidRPr="00BB7B39" w:rsidRDefault="007C4542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36428E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6B120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міської  програми «Сприяння військовим частинам Збройних Сил України на 2026-2028 роки» .</w:t>
            </w:r>
          </w:p>
        </w:tc>
        <w:tc>
          <w:tcPr>
            <w:tcW w:w="1560" w:type="dxa"/>
          </w:tcPr>
          <w:p w:rsidR="007C4542" w:rsidRPr="00BB7B39" w:rsidRDefault="007C4542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0-65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36428E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6B120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075FD" w:rsidRPr="001760F5" w:rsidTr="00C00A57">
        <w:tc>
          <w:tcPr>
            <w:tcW w:w="533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11. </w:t>
            </w:r>
          </w:p>
        </w:tc>
        <w:tc>
          <w:tcPr>
            <w:tcW w:w="2977" w:type="dxa"/>
          </w:tcPr>
          <w:p w:rsidR="00C075FD" w:rsidRPr="00C075FD" w:rsidRDefault="00C075FD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міської  програми «Сприяння Нікопольському районному управлінню поліції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ГУНП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 Дніпропетровській області на 2026-2028 роки». </w:t>
            </w:r>
          </w:p>
        </w:tc>
        <w:tc>
          <w:tcPr>
            <w:tcW w:w="1560" w:type="dxa"/>
          </w:tcPr>
          <w:p w:rsidR="00C075FD" w:rsidRPr="00BB7B39" w:rsidRDefault="00C075FD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1-65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075FD" w:rsidRPr="00BB7B39" w:rsidRDefault="00C075FD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C075FD" w:rsidRDefault="00C075FD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C075FD" w:rsidRDefault="00C075FD" w:rsidP="0036428E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992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075FD" w:rsidRDefault="00C075FD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075FD" w:rsidRPr="00BB7B39" w:rsidTr="00C00A57">
        <w:tc>
          <w:tcPr>
            <w:tcW w:w="533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12. </w:t>
            </w:r>
          </w:p>
        </w:tc>
        <w:tc>
          <w:tcPr>
            <w:tcW w:w="2977" w:type="dxa"/>
          </w:tcPr>
          <w:p w:rsidR="00C075FD" w:rsidRPr="00C075FD" w:rsidRDefault="00C075FD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міської програми «Сприяння Нікопольському районному територіальному центру комплектування та соціальної підтримки на 2026-2028 роки» .</w:t>
            </w:r>
          </w:p>
        </w:tc>
        <w:tc>
          <w:tcPr>
            <w:tcW w:w="1560" w:type="dxa"/>
          </w:tcPr>
          <w:p w:rsidR="00C075FD" w:rsidRPr="00BB7B39" w:rsidRDefault="00C075FD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2-65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075FD" w:rsidRPr="005A67AA" w:rsidRDefault="00C075FD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C075FD" w:rsidRDefault="00C075FD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C075FD" w:rsidRDefault="00C075FD" w:rsidP="0036428E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992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075FD" w:rsidRDefault="00C075FD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075FD" w:rsidRPr="00BB7B39" w:rsidTr="00C00A57">
        <w:tc>
          <w:tcPr>
            <w:tcW w:w="533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7" w:type="dxa"/>
          </w:tcPr>
          <w:p w:rsidR="00C075FD" w:rsidRPr="00C075FD" w:rsidRDefault="00C075FD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міської  програми 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«Сприяння Нікопольському міжрайонному  відділу УСБ України у Дніпропетровській області на 2026-2028 роки» .</w:t>
            </w:r>
          </w:p>
        </w:tc>
        <w:tc>
          <w:tcPr>
            <w:tcW w:w="1560" w:type="dxa"/>
          </w:tcPr>
          <w:p w:rsidR="00C075FD" w:rsidRPr="00BB7B39" w:rsidRDefault="00C075FD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1</w:t>
            </w:r>
            <w:r>
              <w:rPr>
                <w:sz w:val="16"/>
                <w:szCs w:val="16"/>
                <w:lang w:val="uk-UA"/>
              </w:rPr>
              <w:t>3-65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075FD" w:rsidRDefault="00C075FD" w:rsidP="000D3C49">
            <w:pPr>
              <w:jc w:val="center"/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C075FD" w:rsidRDefault="00C075FD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lastRenderedPageBreak/>
              <w:t>23.12.2025</w:t>
            </w:r>
          </w:p>
        </w:tc>
        <w:tc>
          <w:tcPr>
            <w:tcW w:w="1701" w:type="dxa"/>
          </w:tcPr>
          <w:p w:rsidR="00C075FD" w:rsidRDefault="00C075FD" w:rsidP="0036428E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з питань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lastRenderedPageBreak/>
              <w:t>оборонної та мобілізаційної роботи</w:t>
            </w:r>
          </w:p>
        </w:tc>
        <w:tc>
          <w:tcPr>
            <w:tcW w:w="992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075FD" w:rsidRDefault="00C075FD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Рішення міської </w:t>
            </w:r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075FD" w:rsidRPr="00BB7B39" w:rsidTr="00C00A57">
        <w:tc>
          <w:tcPr>
            <w:tcW w:w="533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14.</w:t>
            </w:r>
          </w:p>
        </w:tc>
        <w:tc>
          <w:tcPr>
            <w:tcW w:w="2977" w:type="dxa"/>
          </w:tcPr>
          <w:p w:rsidR="00C075FD" w:rsidRPr="00C075FD" w:rsidRDefault="00C075FD" w:rsidP="0036428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Про затвердження положень до заходів міської Програми  «ТУРБОТА» на 2025 – 2027 роки у новій редакції.</w:t>
            </w:r>
          </w:p>
        </w:tc>
        <w:tc>
          <w:tcPr>
            <w:tcW w:w="1560" w:type="dxa"/>
          </w:tcPr>
          <w:p w:rsidR="00C075FD" w:rsidRPr="00BB7B39" w:rsidRDefault="00C075FD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4-65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075FD" w:rsidRPr="005A67AA" w:rsidRDefault="00C075FD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C075FD" w:rsidRDefault="00C075FD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C075FD" w:rsidRDefault="00C075FD">
            <w:r w:rsidRPr="00BC45D7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992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075FD" w:rsidRDefault="00C075FD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075FD" w:rsidRPr="00BB7B39" w:rsidTr="00C00A57">
        <w:tc>
          <w:tcPr>
            <w:tcW w:w="533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7" w:type="dxa"/>
          </w:tcPr>
          <w:p w:rsidR="00C075FD" w:rsidRPr="00C075FD" w:rsidRDefault="00C075FD" w:rsidP="00C075FD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075FD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внесення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змін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до </w:t>
            </w:r>
            <w:proofErr w:type="gramStart"/>
            <w:r w:rsidRPr="00C075F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C075FD">
              <w:rPr>
                <w:rFonts w:ascii="Times New Roman" w:hAnsi="Times New Roman"/>
                <w:sz w:val="16"/>
                <w:szCs w:val="16"/>
              </w:rPr>
              <w:t>іської Програми  «ТУРБОТА» на 2025 – 2027 роки</w:t>
            </w:r>
            <w:r w:rsidRPr="00C075FD">
              <w:rPr>
                <w:rFonts w:ascii="Times New Roman" w:hAnsi="Times New Roman"/>
                <w:color w:val="FF0000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C075FD" w:rsidRPr="00BB7B39" w:rsidRDefault="00C075FD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5-65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075FD" w:rsidRPr="00BB7B39" w:rsidRDefault="00C075FD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C075FD" w:rsidRDefault="00C075FD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C075FD" w:rsidRDefault="00C075FD">
            <w:r w:rsidRPr="00BC45D7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992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075FD" w:rsidRDefault="00C075FD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075FD" w:rsidRPr="00BB7B39" w:rsidTr="00C00A57">
        <w:tc>
          <w:tcPr>
            <w:tcW w:w="533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7" w:type="dxa"/>
          </w:tcPr>
          <w:p w:rsidR="00C075FD" w:rsidRPr="00C075FD" w:rsidRDefault="00C075FD" w:rsidP="0036428E">
            <w:pPr>
              <w:jc w:val="both"/>
              <w:rPr>
                <w:rStyle w:val="a8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</w:rPr>
              <w:t xml:space="preserve">Про 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внесення змін до міської Програми розвитку </w:t>
            </w:r>
            <w:proofErr w:type="gram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соц</w:t>
            </w:r>
            <w:proofErr w:type="gram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іальних послуг у</w:t>
            </w:r>
            <w:r w:rsidRPr="00C075FD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Нікопольській міській територіальній громаді на 2025-2027 роки.</w:t>
            </w:r>
          </w:p>
        </w:tc>
        <w:tc>
          <w:tcPr>
            <w:tcW w:w="1560" w:type="dxa"/>
          </w:tcPr>
          <w:p w:rsidR="00C075FD" w:rsidRPr="00BB7B39" w:rsidRDefault="00C075FD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6-65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075FD" w:rsidRPr="00BB7B39" w:rsidRDefault="00C075FD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C075FD" w:rsidRDefault="00C075FD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C075FD" w:rsidRDefault="00C075FD">
            <w:r w:rsidRPr="009E2E6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992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075FD" w:rsidRDefault="00C075FD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075FD" w:rsidRPr="001760F5" w:rsidTr="00C00A57">
        <w:tc>
          <w:tcPr>
            <w:tcW w:w="533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7" w:type="dxa"/>
          </w:tcPr>
          <w:p w:rsidR="00C075FD" w:rsidRPr="00C075FD" w:rsidRDefault="00C075FD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до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роки.</w:t>
            </w:r>
          </w:p>
        </w:tc>
        <w:tc>
          <w:tcPr>
            <w:tcW w:w="1560" w:type="dxa"/>
          </w:tcPr>
          <w:p w:rsidR="00C075FD" w:rsidRPr="00BB7B39" w:rsidRDefault="00C075FD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7-65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C075FD" w:rsidRPr="00BB7B39" w:rsidRDefault="00C075FD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C075FD" w:rsidRDefault="00C075FD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C075FD" w:rsidRDefault="00C075FD">
            <w:r w:rsidRPr="009E2E6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992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075FD" w:rsidRPr="00114939" w:rsidRDefault="00C075F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075FD" w:rsidRDefault="00C075FD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075FD" w:rsidRPr="00BB7B39" w:rsidRDefault="00C075F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Про затвердження положення 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надання одноразової грошової допомоги деяким категоріям громадян з нагоди державних свят, визначних та пам’ятних дат</w:t>
            </w:r>
            <w:r w:rsidRPr="00C075F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у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новій редакції. 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8-65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36428E">
            <w:r w:rsidRPr="009E2E6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</w:rPr>
              <w:t xml:space="preserve">Про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</w:rPr>
              <w:t>утворення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</w:rPr>
              <w:t>комісії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</w:rPr>
              <w:t xml:space="preserve"> розгляду питань щодо надання допомоги для вирішення житлового питання окремим категоріям внутрішньо переміщених </w:t>
            </w:r>
            <w:proofErr w:type="gramStart"/>
            <w:r w:rsidRPr="00C075FD">
              <w:rPr>
                <w:rFonts w:ascii="Times New Roman" w:hAnsi="Times New Roman" w:cs="Times New Roman"/>
                <w:sz w:val="16"/>
                <w:szCs w:val="16"/>
              </w:rPr>
              <w:t>осіб</w:t>
            </w:r>
            <w:proofErr w:type="gramEnd"/>
            <w:r w:rsidRPr="00C075FD">
              <w:rPr>
                <w:rFonts w:ascii="Times New Roman" w:hAnsi="Times New Roman" w:cs="Times New Roman"/>
                <w:sz w:val="16"/>
                <w:szCs w:val="16"/>
              </w:rPr>
              <w:t>, що проживали на тимчасово окупованій території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9-65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36428E">
            <w:r w:rsidRPr="009E2E6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змін до заходів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20-65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pStyle w:val="a5"/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</w:rPr>
              <w:t>Про затвердження змін до заходів міської Програми  «ТУРБОТА» на 2025 – 2027 роки</w:t>
            </w:r>
            <w:r w:rsidRPr="00C075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C075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BB7B3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pStyle w:val="a5"/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</w:rPr>
      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22-65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5A67AA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36428E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охорони здоров’я 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міської Програми «Удосконалення надання екстреної медичної допомоги на території Нікопольської міської територіальної громади на 2025-2026 роки».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23-65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Default="007C4542" w:rsidP="000D3C49">
            <w:pPr>
              <w:jc w:val="center"/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36428E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охорони здоров’я 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683E73">
        <w:trPr>
          <w:trHeight w:val="774"/>
        </w:trPr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міської Програми «Соціальний захист та підтримка дітей та забезпечення права кожної дитини у місті Нікополі на зростання в 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сімейному оточенні на 2026 – 2030 роки».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24-65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5A67AA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Служба у справах дітей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25.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 затвердження Положення про відзнаку «За високі досягнення у навчанні» для випускників комунальних ліцеїв Нікопольської міської ради.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25-65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7C454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освіти і науки 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змін  до Міської комплексної програми розвитку освіти міста Нікополя на 2025-2027 роки.</w:t>
            </w:r>
            <w:r w:rsidRPr="00C075FD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      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26-65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7C454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7" w:type="dxa"/>
          </w:tcPr>
          <w:tbl>
            <w:tblPr>
              <w:tblW w:w="9747" w:type="dxa"/>
              <w:tblLayout w:type="fixed"/>
              <w:tblLook w:val="00A0"/>
            </w:tblPr>
            <w:tblGrid>
              <w:gridCol w:w="9747"/>
            </w:tblGrid>
            <w:tr w:rsidR="007C4542" w:rsidRPr="00C075FD" w:rsidTr="0036428E">
              <w:tc>
                <w:tcPr>
                  <w:tcW w:w="9747" w:type="dxa"/>
                  <w:hideMark/>
                </w:tcPr>
                <w:p w:rsidR="007C4542" w:rsidRPr="00C075FD" w:rsidRDefault="007C4542" w:rsidP="0036428E">
                  <w:pPr>
                    <w:spacing w:after="0" w:line="240" w:lineRule="auto"/>
                    <w:jc w:val="both"/>
                    <w:rPr>
                      <w:rStyle w:val="a8"/>
                      <w:rFonts w:ascii="Times New Roman" w:hAnsi="Times New Roman" w:cs="Times New Roman"/>
                      <w:b w:val="0"/>
                      <w:color w:val="000000"/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A7826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>Про затвердження змін до міської Програми</w:t>
            </w:r>
            <w:r w:rsidRPr="00C075FD">
              <w:rPr>
                <w:rStyle w:val="a8"/>
                <w:rFonts w:ascii="Times New Roman" w:eastAsia="SimSun" w:hAnsi="Times New Roman" w:cs="Times New Roman"/>
                <w:spacing w:val="3"/>
                <w:sz w:val="16"/>
                <w:szCs w:val="16"/>
                <w:lang w:val="uk-UA"/>
              </w:rPr>
              <w:t xml:space="preserve"> </w:t>
            </w:r>
            <w:r w:rsidRPr="00C075FD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«Розвиток культури та промоції </w:t>
            </w:r>
            <w:r w:rsidRPr="00C075FD">
              <w:rPr>
                <w:rFonts w:ascii="Times New Roman" w:eastAsia="SimSun" w:hAnsi="Times New Roman" w:cs="Times New Roman"/>
                <w:bCs/>
                <w:spacing w:val="3"/>
                <w:sz w:val="16"/>
                <w:szCs w:val="16"/>
                <w:lang w:val="uk-UA"/>
              </w:rPr>
              <w:t xml:space="preserve"> </w:t>
            </w:r>
            <w:r w:rsidRPr="00C075FD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культурного потенціалу міста</w:t>
            </w:r>
            <w:r w:rsidRPr="00C075FD">
              <w:rPr>
                <w:rFonts w:ascii="Times New Roman" w:eastAsia="SimSun" w:hAnsi="Times New Roman" w:cs="Times New Roman"/>
                <w:bCs/>
                <w:spacing w:val="3"/>
                <w:sz w:val="16"/>
                <w:szCs w:val="16"/>
                <w:lang w:val="uk-UA"/>
              </w:rPr>
              <w:t xml:space="preserve"> </w:t>
            </w:r>
            <w:r w:rsidRPr="00C075FD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Нікополя на 2024-2026 роки».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27-65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Style w:val="a8"/>
                <w:rFonts w:ascii="Times New Roman" w:eastAsia="SimSun" w:hAnsi="Times New Roman" w:cs="Times New Roman"/>
                <w:b w:val="0"/>
                <w:bCs w:val="0"/>
                <w:spacing w:val="3"/>
                <w:sz w:val="16"/>
                <w:szCs w:val="16"/>
                <w:lang w:val="uk-UA"/>
              </w:rPr>
            </w:pPr>
            <w:r w:rsidRPr="001A7826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>Про затвердження міської</w:t>
            </w:r>
            <w:r w:rsidRPr="00C075FD">
              <w:rPr>
                <w:rStyle w:val="a8"/>
                <w:rFonts w:ascii="Times New Roman" w:eastAsia="SimSun" w:hAnsi="Times New Roman" w:cs="Times New Roman"/>
                <w:spacing w:val="3"/>
                <w:sz w:val="16"/>
                <w:szCs w:val="16"/>
                <w:lang w:val="uk-UA"/>
              </w:rPr>
              <w:t xml:space="preserve"> </w:t>
            </w:r>
            <w:r w:rsidRPr="00C075FD">
              <w:rPr>
                <w:rFonts w:ascii="Times New Roman" w:eastAsia="SimSun" w:hAnsi="Times New Roman" w:cs="Times New Roman"/>
                <w:bCs/>
                <w:spacing w:val="3"/>
                <w:sz w:val="16"/>
                <w:szCs w:val="16"/>
                <w:lang w:val="uk-UA"/>
              </w:rPr>
              <w:t>Програми «Розвиток фізичної культури і спорту в місті Нікополі на 2026-2028 роки».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28-65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7" w:type="dxa"/>
          </w:tcPr>
          <w:p w:rsidR="007C4542" w:rsidRPr="00C075FD" w:rsidRDefault="007C4542" w:rsidP="00C075FD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</w:pPr>
            <w:r w:rsidRPr="001A7826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>Про затвердження міської Програми</w:t>
            </w:r>
            <w:r w:rsidRPr="00C075FD">
              <w:rPr>
                <w:rStyle w:val="a8"/>
                <w:rFonts w:ascii="Times New Roman" w:eastAsia="SimSun" w:hAnsi="Times New Roman" w:cs="Times New Roman"/>
                <w:spacing w:val="3"/>
                <w:sz w:val="16"/>
                <w:szCs w:val="16"/>
                <w:lang w:val="uk-UA"/>
              </w:rPr>
              <w:t xml:space="preserve"> </w:t>
            </w:r>
            <w:r w:rsidRPr="001A7826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>ф</w:t>
            </w:r>
            <w:r w:rsidRPr="00C075FD">
              <w:rPr>
                <w:rFonts w:ascii="Times New Roman" w:hAnsi="Times New Roman" w:cs="Times New Roman"/>
                <w:bCs/>
                <w:kern w:val="32"/>
                <w:sz w:val="16"/>
                <w:szCs w:val="16"/>
                <w:lang w:val="uk-UA"/>
              </w:rPr>
              <w:t>інансової підтримки комунального підприємства</w:t>
            </w:r>
            <w:r w:rsidRPr="00C075FD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uk-UA" w:eastAsia="zh-CN"/>
              </w:rPr>
              <w:t xml:space="preserve"> «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Нікопольський міський центр фізичного здоров’я населення «Спорт для всіх</w:t>
            </w:r>
            <w:r w:rsidRPr="00C075FD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uk-UA" w:eastAsia="zh-CN"/>
              </w:rPr>
              <w:t xml:space="preserve">» Нікопольської міської ради 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  <w:t>на 2026 рік.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29-65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30. </w:t>
            </w:r>
          </w:p>
        </w:tc>
        <w:tc>
          <w:tcPr>
            <w:tcW w:w="2977" w:type="dxa"/>
          </w:tcPr>
          <w:p w:rsidR="007C4542" w:rsidRPr="00C075FD" w:rsidRDefault="007C4542" w:rsidP="001A7826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C075FD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плану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роботи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Нікопольської міської ради на перше </w:t>
            </w:r>
            <w:proofErr w:type="gramStart"/>
            <w:r w:rsidRPr="00C075F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C075FD">
              <w:rPr>
                <w:rFonts w:ascii="Times New Roman" w:hAnsi="Times New Roman"/>
                <w:sz w:val="16"/>
                <w:szCs w:val="16"/>
              </w:rPr>
              <w:t>івріччя 2026 року.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30-65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5A67AA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Pr="001A7826" w:rsidRDefault="007C454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A782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Апарат міської ради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pStyle w:val="a7"/>
              <w:tabs>
                <w:tab w:val="left" w:pos="709"/>
                <w:tab w:val="num" w:pos="8109"/>
              </w:tabs>
              <w:suppressAutoHyphens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 </w:t>
            </w:r>
            <w:proofErr w:type="spellStart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безоплатну</w:t>
            </w:r>
            <w:proofErr w:type="spellEnd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передачу </w:t>
            </w:r>
            <w:proofErr w:type="spellStart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комунального</w:t>
            </w:r>
            <w:proofErr w:type="spellEnd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майна </w:t>
            </w:r>
            <w:r w:rsidRPr="00C075FD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до державної власності</w:t>
            </w:r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особ</w:t>
            </w:r>
            <w:proofErr w:type="gramStart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і Д</w:t>
            </w:r>
            <w:proofErr w:type="gramEnd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ержавної прикордонної служби України</w:t>
            </w:r>
            <w:r w:rsidRPr="00C075FD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C075FD">
              <w:rPr>
                <w:rFonts w:ascii="Times New Roman" w:hAnsi="Times New Roman"/>
                <w:sz w:val="16"/>
                <w:szCs w:val="16"/>
              </w:rPr>
              <w:t>для військової частини 1491 в умовах правового режиму воєнного стану.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BB7B3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Default="007C4542" w:rsidP="000D3C49">
            <w:pPr>
              <w:jc w:val="center"/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36428E">
            <w:r w:rsidRPr="000B70B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pStyle w:val="a7"/>
              <w:tabs>
                <w:tab w:val="left" w:pos="709"/>
                <w:tab w:val="num" w:pos="8109"/>
              </w:tabs>
              <w:suppressAutoHyphens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 </w:t>
            </w:r>
            <w:proofErr w:type="spellStart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безоплатну</w:t>
            </w:r>
            <w:proofErr w:type="spellEnd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передачу </w:t>
            </w:r>
            <w:proofErr w:type="spellStart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комунального</w:t>
            </w:r>
            <w:proofErr w:type="spellEnd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майна </w:t>
            </w:r>
            <w:r w:rsidRPr="00C075FD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до державної власності</w:t>
            </w:r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особі Міністерства</w:t>
            </w:r>
            <w:proofErr w:type="gramStart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</w:t>
            </w:r>
            <w:proofErr w:type="gramEnd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борони України</w:t>
            </w:r>
            <w:r w:rsidRPr="00C075FD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C075FD">
              <w:rPr>
                <w:rFonts w:ascii="Times New Roman" w:hAnsi="Times New Roman"/>
                <w:sz w:val="16"/>
                <w:szCs w:val="16"/>
              </w:rPr>
              <w:t>для військової частини А5068 в умовах правового режиму воєнного стану.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32-65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5A67AA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36428E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pStyle w:val="a7"/>
              <w:tabs>
                <w:tab w:val="left" w:pos="709"/>
                <w:tab w:val="num" w:pos="8109"/>
              </w:tabs>
              <w:suppressAutoHyphens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 </w:t>
            </w:r>
            <w:proofErr w:type="spellStart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безоплатну</w:t>
            </w:r>
            <w:proofErr w:type="spellEnd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передачу </w:t>
            </w:r>
            <w:proofErr w:type="spellStart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комунального</w:t>
            </w:r>
            <w:proofErr w:type="spellEnd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майна </w:t>
            </w:r>
            <w:r w:rsidRPr="00C075FD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до державної власності</w:t>
            </w:r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особі Міністерства</w:t>
            </w:r>
            <w:proofErr w:type="gramStart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</w:t>
            </w:r>
            <w:proofErr w:type="gramEnd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борони України</w:t>
            </w:r>
            <w:r w:rsidRPr="00C075FD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C075FD">
              <w:rPr>
                <w:rFonts w:ascii="Times New Roman" w:hAnsi="Times New Roman"/>
                <w:sz w:val="16"/>
                <w:szCs w:val="16"/>
              </w:rPr>
              <w:t>для військової частини А0593 в умовах правового режиму воєнного стану.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33-65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36428E">
            <w:r w:rsidRPr="000B70B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pStyle w:val="a7"/>
              <w:tabs>
                <w:tab w:val="left" w:pos="709"/>
                <w:tab w:val="num" w:pos="8109"/>
              </w:tabs>
              <w:suppressAutoHyphens/>
              <w:ind w:left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втрату чинності рішення Нікопольської міської ради від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23.12.2025</w:t>
            </w:r>
            <w:r w:rsidRPr="00C075FD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№30-</w:t>
            </w:r>
            <w:r w:rsidRPr="00C075FD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65</w:t>
            </w:r>
            <w:r w:rsidRPr="00C075FD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/</w:t>
            </w:r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VIII</w:t>
            </w:r>
            <w:r w:rsidRPr="00C075FD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34-65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36428E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pStyle w:val="a7"/>
              <w:tabs>
                <w:tab w:val="left" w:pos="709"/>
                <w:tab w:val="num" w:pos="8109"/>
              </w:tabs>
              <w:suppressAutoHyphens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 </w:t>
            </w:r>
            <w:proofErr w:type="spellStart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безоплатну</w:t>
            </w:r>
            <w:proofErr w:type="spellEnd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передачу </w:t>
            </w:r>
            <w:proofErr w:type="spellStart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комунального</w:t>
            </w:r>
            <w:proofErr w:type="spellEnd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майна </w:t>
            </w:r>
            <w:r w:rsidRPr="00C075FD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до державної власності</w:t>
            </w:r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особі Міністерства</w:t>
            </w:r>
            <w:proofErr w:type="gramStart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</w:t>
            </w:r>
            <w:proofErr w:type="gramEnd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борони України</w:t>
            </w:r>
            <w:r w:rsidRPr="00C075FD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C075FD">
              <w:rPr>
                <w:rFonts w:ascii="Times New Roman" w:hAnsi="Times New Roman"/>
                <w:sz w:val="16"/>
                <w:szCs w:val="16"/>
              </w:rPr>
              <w:t>для військової частини А3297 в умовах правового режиму воєнного стану.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35-65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pStyle w:val="a7"/>
              <w:tabs>
                <w:tab w:val="left" w:pos="709"/>
                <w:tab w:val="num" w:pos="8109"/>
              </w:tabs>
              <w:suppressAutoHyphens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 </w:t>
            </w:r>
            <w:proofErr w:type="spellStart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безоплатну</w:t>
            </w:r>
            <w:proofErr w:type="spellEnd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передачу </w:t>
            </w:r>
            <w:proofErr w:type="spellStart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комунального</w:t>
            </w:r>
            <w:proofErr w:type="spellEnd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майна </w:t>
            </w:r>
            <w:r w:rsidRPr="00C075FD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до державної власності</w:t>
            </w:r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особі Міністерства</w:t>
            </w:r>
            <w:proofErr w:type="gramStart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</w:t>
            </w:r>
            <w:proofErr w:type="gramEnd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борони України</w:t>
            </w:r>
            <w:r w:rsidRPr="00C075FD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C075FD">
              <w:rPr>
                <w:rFonts w:ascii="Times New Roman" w:hAnsi="Times New Roman"/>
                <w:sz w:val="16"/>
                <w:szCs w:val="16"/>
              </w:rPr>
              <w:t>для військової частини А1035 в умовах правового режиму воєнного стану.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36-65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835922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37.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pStyle w:val="a7"/>
              <w:tabs>
                <w:tab w:val="left" w:pos="709"/>
                <w:tab w:val="num" w:pos="8109"/>
              </w:tabs>
              <w:suppressAutoHyphens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 </w:t>
            </w:r>
            <w:proofErr w:type="spellStart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безоплатну</w:t>
            </w:r>
            <w:proofErr w:type="spellEnd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передачу </w:t>
            </w:r>
            <w:proofErr w:type="spellStart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комунального</w:t>
            </w:r>
            <w:proofErr w:type="spellEnd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майна </w:t>
            </w:r>
            <w:r w:rsidRPr="00C075FD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до державної власності</w:t>
            </w:r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особі Міністерства</w:t>
            </w:r>
            <w:proofErr w:type="gramStart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</w:t>
            </w:r>
            <w:proofErr w:type="gramEnd"/>
            <w:r w:rsidRPr="00C075FD">
              <w:rPr>
                <w:rFonts w:ascii="Times New Roman" w:hAnsi="Times New Roman"/>
                <w:color w:val="000000"/>
                <w:sz w:val="16"/>
                <w:szCs w:val="16"/>
              </w:rPr>
              <w:t>борони України</w:t>
            </w:r>
            <w:r w:rsidRPr="00C075FD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C075FD">
              <w:rPr>
                <w:rFonts w:ascii="Times New Roman" w:hAnsi="Times New Roman"/>
                <w:sz w:val="16"/>
                <w:szCs w:val="16"/>
              </w:rPr>
              <w:t>для військової частини А4350 в умовах правового режиму воєнного стану.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37-65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835922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7" w:type="dxa"/>
          </w:tcPr>
          <w:p w:rsidR="007C4542" w:rsidRPr="00C075FD" w:rsidRDefault="007C4542" w:rsidP="00C075F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75FD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надання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дозволу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на списання комунального майна територіальної громади міста Нікополя, що перебуває в </w:t>
            </w:r>
            <w:r w:rsidRPr="00C075FD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оперативному управлінні (на балансі) комунального </w:t>
            </w:r>
            <w:proofErr w:type="gramStart"/>
            <w:r w:rsidRPr="00C075FD">
              <w:rPr>
                <w:rFonts w:ascii="Times New Roman" w:hAnsi="Times New Roman"/>
                <w:sz w:val="16"/>
                <w:szCs w:val="16"/>
                <w:lang w:eastAsia="ar-SA"/>
              </w:rPr>
              <w:t>п</w:t>
            </w:r>
            <w:proofErr w:type="gramEnd"/>
            <w:r w:rsidRPr="00C075FD">
              <w:rPr>
                <w:rFonts w:ascii="Times New Roman" w:hAnsi="Times New Roman"/>
                <w:sz w:val="16"/>
                <w:szCs w:val="16"/>
                <w:lang w:eastAsia="ar-SA"/>
              </w:rPr>
              <w:t>ідприємства «Нікопольська міська лікарня №4» Нікопольської міської ради».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38-65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охорони здоров’я 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7" w:type="dxa"/>
          </w:tcPr>
          <w:p w:rsidR="007C4542" w:rsidRPr="00C075FD" w:rsidRDefault="007C4542" w:rsidP="00C075F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75FD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Програми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сприяння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ефективному розвитку багатоквартирних будинків у мі</w:t>
            </w:r>
            <w:proofErr w:type="gramStart"/>
            <w:r w:rsidRPr="00C075FD">
              <w:rPr>
                <w:rFonts w:ascii="Times New Roman" w:hAnsi="Times New Roman"/>
                <w:sz w:val="16"/>
                <w:szCs w:val="16"/>
              </w:rPr>
              <w:t>ст</w:t>
            </w:r>
            <w:proofErr w:type="gramEnd"/>
            <w:r w:rsidRPr="00C075FD">
              <w:rPr>
                <w:rFonts w:ascii="Times New Roman" w:hAnsi="Times New Roman"/>
                <w:sz w:val="16"/>
                <w:szCs w:val="16"/>
              </w:rPr>
              <w:t>і Нікополі на 2026 рік.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39-65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7" w:type="dxa"/>
          </w:tcPr>
          <w:p w:rsidR="007C4542" w:rsidRPr="00C075FD" w:rsidRDefault="007C4542" w:rsidP="00C075F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75FD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Програми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фінансової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gramStart"/>
            <w:r w:rsidRPr="00C075F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C075FD">
              <w:rPr>
                <w:rFonts w:ascii="Times New Roman" w:hAnsi="Times New Roman"/>
                <w:sz w:val="16"/>
                <w:szCs w:val="16"/>
              </w:rPr>
              <w:t>ідтримки  комунального  підприємства «Міські автомобільні дороги-1» Нікопольської міської ради на 2026 рік.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40-65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5A67AA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41.</w:t>
            </w:r>
          </w:p>
        </w:tc>
        <w:tc>
          <w:tcPr>
            <w:tcW w:w="2977" w:type="dxa"/>
          </w:tcPr>
          <w:p w:rsidR="007C4542" w:rsidRPr="00C075FD" w:rsidRDefault="007C4542" w:rsidP="00C075FD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75FD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Програми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фінансової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gramStart"/>
            <w:r w:rsidRPr="00C075F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C075FD">
              <w:rPr>
                <w:rFonts w:ascii="Times New Roman" w:hAnsi="Times New Roman"/>
                <w:sz w:val="16"/>
                <w:szCs w:val="16"/>
              </w:rPr>
              <w:t>ідтримки  комунального  підприємства  «Міська житлово-технічна інспекція» Нікопольської міської ради на 2026 рік.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BB7B3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Default="007C4542" w:rsidP="000D3C49">
            <w:pPr>
              <w:jc w:val="center"/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42.</w:t>
            </w:r>
          </w:p>
        </w:tc>
        <w:tc>
          <w:tcPr>
            <w:tcW w:w="2977" w:type="dxa"/>
          </w:tcPr>
          <w:p w:rsidR="007C4542" w:rsidRPr="00C075FD" w:rsidRDefault="007C4542" w:rsidP="00C075F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75FD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Програми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фінансової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075F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C075FD">
              <w:rPr>
                <w:rFonts w:ascii="Times New Roman" w:hAnsi="Times New Roman"/>
                <w:sz w:val="16"/>
                <w:szCs w:val="16"/>
              </w:rPr>
              <w:t>ідтримки комунального  підприємства «Міське паркове господарство» Нікопольської міської ради на 2026 рік.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42-65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5A67AA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43.</w:t>
            </w:r>
          </w:p>
        </w:tc>
        <w:tc>
          <w:tcPr>
            <w:tcW w:w="2977" w:type="dxa"/>
          </w:tcPr>
          <w:p w:rsidR="007C4542" w:rsidRPr="00C075FD" w:rsidRDefault="007C4542" w:rsidP="00C075F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bookmarkStart w:id="0" w:name="_Hlk132714948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Програми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фінансової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075F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C075FD">
              <w:rPr>
                <w:rFonts w:ascii="Times New Roman" w:hAnsi="Times New Roman"/>
                <w:sz w:val="16"/>
                <w:szCs w:val="16"/>
              </w:rPr>
              <w:t>ідтримки комунального підприємства «Нікопольське виробниче управління водопровідно-каналізаційного господарства» Нікопольської міської ради на 2026 рік</w:t>
            </w:r>
            <w:bookmarkEnd w:id="0"/>
            <w:r w:rsidRPr="00C075F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43-65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44.</w:t>
            </w:r>
          </w:p>
        </w:tc>
        <w:tc>
          <w:tcPr>
            <w:tcW w:w="2977" w:type="dxa"/>
          </w:tcPr>
          <w:p w:rsidR="007C4542" w:rsidRPr="00C075FD" w:rsidRDefault="007C4542" w:rsidP="00C075FD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75FD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Програми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фінансової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075F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C075FD">
              <w:rPr>
                <w:rFonts w:ascii="Times New Roman" w:hAnsi="Times New Roman"/>
                <w:sz w:val="16"/>
                <w:szCs w:val="16"/>
              </w:rPr>
              <w:t>ідтримки   комунального підприємства «Ритуальна служба» Нікопольської міської ради на 2026 рік.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44-65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45.</w:t>
            </w:r>
          </w:p>
        </w:tc>
        <w:tc>
          <w:tcPr>
            <w:tcW w:w="2977" w:type="dxa"/>
          </w:tcPr>
          <w:p w:rsidR="007C4542" w:rsidRPr="00C075FD" w:rsidRDefault="007C4542" w:rsidP="00C075F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075FD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внесення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75FD">
              <w:rPr>
                <w:rFonts w:ascii="Times New Roman" w:hAnsi="Times New Roman"/>
                <w:sz w:val="16"/>
                <w:szCs w:val="16"/>
              </w:rPr>
              <w:t>змін</w:t>
            </w:r>
            <w:proofErr w:type="spellEnd"/>
            <w:r w:rsidRPr="00C075FD">
              <w:rPr>
                <w:rFonts w:ascii="Times New Roman" w:hAnsi="Times New Roman"/>
                <w:sz w:val="16"/>
                <w:szCs w:val="16"/>
              </w:rPr>
              <w:t xml:space="preserve"> та доповнень до Програми розвитку благоустрою та інфраструктури м. Нікополя на 2025-2027 роки, затвердженої </w:t>
            </w:r>
            <w:proofErr w:type="gramStart"/>
            <w:r w:rsidRPr="00C075FD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 w:rsidRPr="00C075FD">
              <w:rPr>
                <w:rFonts w:ascii="Times New Roman" w:hAnsi="Times New Roman"/>
                <w:sz w:val="16"/>
                <w:szCs w:val="16"/>
              </w:rPr>
              <w:t>ішенням Нікопольської міської ради від 17.12.2024 року № 29-52/</w:t>
            </w:r>
            <w:r w:rsidRPr="00C075FD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  <w:r w:rsidRPr="00C075FD">
              <w:rPr>
                <w:rFonts w:ascii="Times New Roman" w:hAnsi="Times New Roman"/>
                <w:sz w:val="16"/>
                <w:szCs w:val="16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45-65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5A67AA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46.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до Програми розробки містобудівної документації м. Нікополя на 2025-2027  роки, затвердженої рішенням Нікопольської міської ради від 28.11.2024  № 44-51/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та затвердити її у новій редакції.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46-65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Default="007C4542" w:rsidP="000D3C49">
            <w:pPr>
              <w:jc w:val="center"/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47.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змін та доповнень до Програми розвитку земельних відносин і охорони земель у місті Нікополі Нікопольського району 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Дніпропетровської області на 2024-2028 роки, затвердженої рішенням Нікопольської міської ради від 17.11.2023 № 31-39/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47-65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5A67AA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48.</w:t>
            </w:r>
          </w:p>
        </w:tc>
        <w:tc>
          <w:tcPr>
            <w:tcW w:w="2977" w:type="dxa"/>
          </w:tcPr>
          <w:p w:rsidR="007C4542" w:rsidRPr="00C075FD" w:rsidRDefault="007C4542" w:rsidP="00C075FD">
            <w:pPr>
              <w:pStyle w:val="af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uppressAutoHyphens/>
              <w:overflowPunct w:val="0"/>
              <w:ind w:left="0" w:firstLine="0"/>
              <w:jc w:val="both"/>
              <w:rPr>
                <w:rFonts w:ascii="Times New Roman" w:eastAsia="SimSun" w:hAnsi="Times New Roman"/>
                <w:b/>
                <w:spacing w:val="3"/>
                <w:sz w:val="16"/>
                <w:szCs w:val="16"/>
              </w:rPr>
            </w:pPr>
            <w:r w:rsidRPr="007E7EBD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Про затвердження Програми розвитку та підтримки сфери надання адміністративних послуг у місті Нікополі на 2026-2028 роки.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48-65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Pr="00504C72" w:rsidRDefault="007C4542" w:rsidP="00504C7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504C72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«Центр  надання адміністративних послугу м. Нікополя»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Про Програму соціально-економічного та культурного розвитку Нікопольської міської територіальної громади на 2026 рік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49-65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7C454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економічного аналізу та прогнозування управління економіки, фінансів та міського бюджету 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  <w:r w:rsidRPr="00C075FD">
              <w:rPr>
                <w:sz w:val="16"/>
                <w:szCs w:val="16"/>
              </w:rPr>
              <w:t xml:space="preserve">Про </w:t>
            </w:r>
            <w:proofErr w:type="spellStart"/>
            <w:r w:rsidRPr="00C075FD">
              <w:rPr>
                <w:sz w:val="16"/>
                <w:szCs w:val="16"/>
              </w:rPr>
              <w:t>затвердження</w:t>
            </w:r>
            <w:proofErr w:type="spellEnd"/>
            <w:r w:rsidRPr="00C075FD">
              <w:rPr>
                <w:sz w:val="16"/>
                <w:szCs w:val="16"/>
              </w:rPr>
              <w:t xml:space="preserve"> </w:t>
            </w:r>
            <w:proofErr w:type="spellStart"/>
            <w:r w:rsidRPr="00C075FD">
              <w:rPr>
                <w:sz w:val="16"/>
                <w:szCs w:val="16"/>
              </w:rPr>
              <w:t>змі</w:t>
            </w:r>
            <w:proofErr w:type="gramStart"/>
            <w:r w:rsidRPr="00C075FD">
              <w:rPr>
                <w:sz w:val="16"/>
                <w:szCs w:val="16"/>
              </w:rPr>
              <w:t>н</w:t>
            </w:r>
            <w:proofErr w:type="spellEnd"/>
            <w:proofErr w:type="gramEnd"/>
            <w:r w:rsidRPr="00C075FD">
              <w:rPr>
                <w:sz w:val="16"/>
                <w:szCs w:val="16"/>
              </w:rPr>
              <w:t xml:space="preserve"> до міської програми </w:t>
            </w:r>
            <w:r w:rsidRPr="00C075FD">
              <w:rPr>
                <w:bCs/>
                <w:color w:val="000000"/>
                <w:sz w:val="16"/>
                <w:szCs w:val="16"/>
                <w:bdr w:val="none" w:sz="0" w:space="0" w:color="auto" w:frame="1"/>
              </w:rPr>
              <w:t>«Сприяння Нікопольській районній державній адміністрації на 2023-2025 роки».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50-65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  <w:r w:rsidR="00A168E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,</w:t>
            </w:r>
          </w:p>
          <w:p w:rsidR="00A168E9" w:rsidRDefault="00A168E9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41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  <w:r w:rsidRPr="00C075FD">
              <w:rPr>
                <w:sz w:val="16"/>
                <w:szCs w:val="16"/>
              </w:rPr>
              <w:t xml:space="preserve">Про  </w:t>
            </w:r>
            <w:proofErr w:type="spellStart"/>
            <w:r w:rsidRPr="00C075FD">
              <w:rPr>
                <w:sz w:val="16"/>
                <w:szCs w:val="16"/>
              </w:rPr>
              <w:t>внесення</w:t>
            </w:r>
            <w:proofErr w:type="spellEnd"/>
            <w:r w:rsidRPr="00C075FD">
              <w:rPr>
                <w:sz w:val="16"/>
                <w:szCs w:val="16"/>
              </w:rPr>
              <w:t xml:space="preserve">    </w:t>
            </w:r>
            <w:proofErr w:type="spellStart"/>
            <w:r w:rsidRPr="00C075FD">
              <w:rPr>
                <w:sz w:val="16"/>
                <w:szCs w:val="16"/>
              </w:rPr>
              <w:t>змін</w:t>
            </w:r>
            <w:proofErr w:type="spellEnd"/>
            <w:r w:rsidRPr="00C075FD">
              <w:rPr>
                <w:sz w:val="16"/>
                <w:szCs w:val="16"/>
              </w:rPr>
              <w:t xml:space="preserve">   до    </w:t>
            </w:r>
            <w:proofErr w:type="gramStart"/>
            <w:r w:rsidRPr="00C075FD">
              <w:rPr>
                <w:sz w:val="16"/>
                <w:szCs w:val="16"/>
              </w:rPr>
              <w:t>р</w:t>
            </w:r>
            <w:proofErr w:type="gramEnd"/>
            <w:r w:rsidRPr="00C075FD">
              <w:rPr>
                <w:sz w:val="16"/>
                <w:szCs w:val="16"/>
              </w:rPr>
              <w:t>ішення    міської    ради    від   17   грудня   2024   року  № 34-52/</w:t>
            </w:r>
            <w:r w:rsidRPr="00C075FD">
              <w:rPr>
                <w:sz w:val="16"/>
                <w:szCs w:val="16"/>
                <w:lang w:val="en-US"/>
              </w:rPr>
              <w:t>V</w:t>
            </w:r>
            <w:r w:rsidRPr="00C075FD">
              <w:rPr>
                <w:sz w:val="16"/>
                <w:szCs w:val="16"/>
              </w:rPr>
              <w:t>ІІІ «Про бюджет Нікопольської міської територіальної громади на 2025 рік».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</w:t>
            </w:r>
            <w:r w:rsidRPr="00BB7B3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41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52.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pStyle w:val="a3"/>
              <w:spacing w:after="0"/>
              <w:rPr>
                <w:sz w:val="16"/>
                <w:szCs w:val="16"/>
              </w:rPr>
            </w:pPr>
            <w:r w:rsidRPr="00C075FD">
              <w:rPr>
                <w:sz w:val="16"/>
                <w:szCs w:val="16"/>
              </w:rPr>
              <w:t xml:space="preserve">Про бюджет </w:t>
            </w:r>
            <w:proofErr w:type="spellStart"/>
            <w:r w:rsidRPr="00C075FD">
              <w:rPr>
                <w:sz w:val="16"/>
                <w:szCs w:val="16"/>
              </w:rPr>
              <w:t>Нікопольської</w:t>
            </w:r>
            <w:proofErr w:type="spellEnd"/>
            <w:r w:rsidRPr="00C075FD">
              <w:rPr>
                <w:sz w:val="16"/>
                <w:szCs w:val="16"/>
              </w:rPr>
              <w:t xml:space="preserve"> </w:t>
            </w:r>
            <w:proofErr w:type="spellStart"/>
            <w:r w:rsidRPr="00C075FD">
              <w:rPr>
                <w:sz w:val="16"/>
                <w:szCs w:val="16"/>
              </w:rPr>
              <w:t>міської</w:t>
            </w:r>
            <w:proofErr w:type="spellEnd"/>
            <w:r w:rsidRPr="00C075FD">
              <w:rPr>
                <w:sz w:val="16"/>
                <w:szCs w:val="16"/>
              </w:rPr>
              <w:t xml:space="preserve"> територіальної громади на 2026 </w:t>
            </w:r>
            <w:proofErr w:type="gramStart"/>
            <w:r w:rsidRPr="00C075FD">
              <w:rPr>
                <w:sz w:val="16"/>
                <w:szCs w:val="16"/>
              </w:rPr>
              <w:t>р</w:t>
            </w:r>
            <w:proofErr w:type="gramEnd"/>
            <w:r w:rsidRPr="00C075FD">
              <w:rPr>
                <w:sz w:val="16"/>
                <w:szCs w:val="16"/>
              </w:rPr>
              <w:t>ік.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52-65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41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53.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Андрух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Олені Анатоліївні (ідентифікаційний номер: 3460813567, адреса: вул. Спортивна, буд. 22, с. Червоний Маяк,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Бериславський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район, Херсонська область) земельної ділянки на вул. Степовій, буд. 125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53-65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0A5F7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41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54.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Балабановій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Ніні Анатоліївні (ідентифікаційний номер: 1937907307, адреса: вул. Гайдамацька, буд. 45, м. Нікополь) земельної ділянки на вул. Гайдамацькій, буд. 45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54-65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0A5F7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41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55.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Бахур Тетяні Олександрівні (ідентифікаційний номер: 2105214482, адреса: вул. Раїси Кириченко, буд. 1, м. Нікополь) земельної ділянки на вул. Раїси Кириченко,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55-65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5A67AA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0750B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41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56.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Бистровій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Олені Михайлівні (ідентифікаційний номер: 2709105786, адреса: вул. Петра Калнишевського, буд. 58, кв. 139, м. Нікополь) земельної ділянки на вул. Промисловій, буд. 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56-65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Default="007C4542" w:rsidP="000D3C49">
            <w:pPr>
              <w:jc w:val="center"/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0750B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7762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57.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Біловоловій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Тетяні Петрівні (ідентифікаційний номер: 23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810581, адреса: вул. Полтавська, буд. 17, м. Нікополь) земельної ділянки на вул. Полтавській, буд. 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57-65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5A67AA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0750B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7762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1" w:name="_Hlk44500520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передачу у власність громадянці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Єдомасі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Софії Євгенівні (ідентифікаційний номер: 3810302209, адреса: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провул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Сінний, буд. 4а, м. Нікополь) земельної ділянки на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провул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Сінному, буд. 4а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bookmarkEnd w:id="1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58-65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0750B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7762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59.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документації із землеустрою щодо встановлення (відновлення) меж земельної ділянки в натурі (на місцевості) та передачу у власність громадянину Задорожному Геннадію Анатолійовичу (ідентифікаційний номер відсутній, адреса: вул.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Стародубська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буд. 27, м. Нікополь) земельної ділянки на вул.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Стародубській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27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59-65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lastRenderedPageBreak/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0750B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земельних </w:t>
            </w:r>
            <w:r w:rsidRPr="000750B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lastRenderedPageBreak/>
              <w:t>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7762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Рішення міської </w:t>
            </w:r>
            <w:r w:rsidRPr="00F7762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60.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Климовій Наталі Іванівні (ідентифікаційний номер: 2142409667, адреса: вул. Михайла Коцюбинського, буд. 33, м. Нікополь) земельної ділянки на вул. Михайла Коцюбинського, буд. 33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60-65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0750B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7762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61.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Ковальовій Наталі Сергіївні (ідентифікаційний номер: 3071211048, адреса: вул.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буд. 44а, кв. 38, м. Нікополь) земельної ділянки на вул.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Горіхівській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BB7B3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0750B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7762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62.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передачу у власність громадянці Косих Наталі Станіславівні (ідентифікаційний номер: 2634315981, адреса: вул. Довга, буд. 19, м. Нікополь) земельної ділянки на вул. Довгій, буд. 19а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62-65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5A67AA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0750B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7762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63.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земельної ділянки в натурі (на місцевості) та передачу у власність громадянину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Кулагіну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Анатолію Михайловичу (ідентифікаційний номер: 1920505398, адреса: вул. Ризька, буд. 6, м. Нікополь) земельної ділянки на вул. Ризькій,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№ 63-65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Default="007C4542" w:rsidP="000D3C49">
            <w:pPr>
              <w:jc w:val="center"/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0750B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7762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Default="007C4542" w:rsidP="00C075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64.</w:t>
            </w:r>
          </w:p>
        </w:tc>
        <w:tc>
          <w:tcPr>
            <w:tcW w:w="2977" w:type="dxa"/>
          </w:tcPr>
          <w:p w:rsidR="007C4542" w:rsidRPr="00C075FD" w:rsidRDefault="007C4542" w:rsidP="00C075F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Куликовій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Людмилі Миколаївні (1/3 ч.) </w:t>
            </w:r>
            <w:bookmarkStart w:id="2" w:name="_Hlk148685569"/>
            <w:bookmarkStart w:id="3" w:name="_Hlk148686050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(ідентифікаційний номер: 2269818065, адреса: вул. Плавнева, буд. 51, м. Нікополь), громадянину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Маленку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Миколі Івановичу (1/3 ч.) (ідентифікаційний номер: 2168315974, адреса: вул. Плавнева, буд. 51, м. Нікополь), громадянці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Куликовій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Євгенії Іванівні (1/3 ч.) (ідентифікаційний номер: 3138504246, адреса: вул. Плавнева, буд. 51, м. Нікополь) </w:t>
            </w:r>
            <w:bookmarkEnd w:id="2"/>
            <w:bookmarkEnd w:id="3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земельної ділянки на вул. Плавневій, буд. 51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64-65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5A67AA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0750B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7762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65.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Кутовій Ганні Віссаріонівні (ідентифікаційний номер: 1046509389, адреса: вул. Журавлина, буд. 30, м. Нікополь) земельної ділянки на вул. Журавлиній, буд. 30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65-65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0750B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7762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66.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Ларіоновій Ганні Петрівні (ідентифікаційний номер: 2919914389, адреса: вул. Степана Бандери, буд. 21/2, 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кв. 58, м. Нікополь) земельної ділянки на вул. Учительській, буд. 14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№ 66-65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0750B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7762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67.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Макаренко Тетяні Олексіївні (ідентифікаційний номер: 2078207548, адреса: вул. Троїцького Повстання, буд. 205-г, м. Нікополь) земельної ділянки на вул. Троїцького Повстання, буд. 205-г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67-65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0750B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7762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68.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Марценко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Олені Миколаївні (ідентифікаційний номер: 2660918788, адреса: вул. Героїв Холодного Яру, буд. 2, кв. 27, м. Нікополь) земельної ділянки на вул. Січовій, буд. 38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68-65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6E0A3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7762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69.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Мєшковій Ніні Олександрівні (ідентифікаційний номер: 2048628929, адреса: вул. Бузкова, буд. 2а, м. Нікополь) земельної ділянки на вул. Бузковій, буд. 2-А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69-65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6E0A3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7762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70.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місцевості) та передачу у власність громадянину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Молодцову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Андрію Миколайовичу (ідентифікаційний номер: 2508116111, адреса: вул. Грушка, буд. 19, м. Нікополь) земельної ділянки на вул. Грушка,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70-65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6A2FB4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6E0A3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7762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71.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Мудрій Марії Володимирівні (ідентифікаційний номер: 3617010660, адреса: вул. Північна, буд. 124, м. Нікополь) земельної ділянки  на вул. Північній, буд.124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 w:rsidRPr="00BB7B3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6A2FB4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6E0A3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7762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72.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Начаті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Олені Владиславівні (29/87 ч.) (ідентифікаційний номер: 2849914488, адреса: вул. Перемоги, буд. 7, м. Нікополь), громадянці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Носачовій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Любові Анатоліївні (28/87 ч.) (ідентифікаційний номер: 1886207744, адреса: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провул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Глухий, буд. 16-2, м. Нікополь), громадянці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Аніщенко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Людмилі Іванівні (60/174 ч.) (ідентифікаційний номер: 2137702202, адреса: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провул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Глухий, буд. 16, м. Нікополь) земельної ділянки на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провул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Глухому, буд. 16  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72-65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5A67AA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FC2C7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6E0A3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F7762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73.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Огієнку Геннадію Володимировичу (ідентифікаційний номер: 2048508473, адреса: вул. Панаса Мирного, буд. 5,   м. Нікополь) 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земельної ділянки на вул. Панаса Мирного, буд. 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73-65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Default="007C4542" w:rsidP="000D3C49">
            <w:pPr>
              <w:jc w:val="center"/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FC2C7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6E0A3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74.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Палюху Андрію Миколайовичу (ідентифікаційний номер: 2594605436, адреса: вул.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Лапинська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буд. 57, м. Нікополь) земельної ділянки на вул.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Лапинській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57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74-65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5A67AA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FC2C7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6E0A3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75.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передачу у власність громадянці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Пишкіній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Юлії Олександрівні (ідентифікаційний номер: 2991313805, адреса: вул. Степана Бандери, буд. 42, кв. 18, м. Нікополь) земельної ділянки на вул. Пирогова,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75-65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FC2C7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6E0A3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76.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Прончаковій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Ларисі Володимирівні (ідентифікаційний номер: 2523511269, адреса: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провул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Привабливий, буд. 49 а, м. Нікополь) земельної ділянки на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провул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Привабливому, буд. 49 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76-65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FC2C7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6E0A3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77.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Роменській Олені Сергіївні (ідентифікаційний номер: 2237925927, адреса: вул. Згоди, буд. 13, м. Нікополь) земельної ділянки на вул. Згоди, буд. 13 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77-65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6E0A3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78.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Синявській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Наталі Григорівні (ідентифікаційний номер: 2185116383, адреса: вул. Харківська, буд. 2, м. Нікополь) земельної ділянки на вул. Харківській, буд. 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78-65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6E0A3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79.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Ткач Олені Миколаївні (ідентифікаційний номер: 2476314904, адреса: вул. Лугова, буд. 112, м. Нікополь) земельної ділянки на вул. Луговій, буд. 112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79-65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6E0A3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1460B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80.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Томашевському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Сергію Станіславовичу (ідентифікаційний номер: 2556836557, адреса: вул. Сонячна, буд. 12, м. Нікополь) земельної ділянки на вул.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Січеславській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80-65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1A429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1460B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1760F5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81.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Шевченку Сергію Івановичу (ідентифікаційний номер: 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2796510637, адреса: вул. Ризька, буд. 50, м. Нікополь) земельної ділянки на вул. Ризькій, буд. 50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8</w:t>
            </w:r>
            <w:r w:rsidRPr="00BB7B3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1A429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1460B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82.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uk-UA" w:eastAsia="en-US"/>
              </w:rPr>
              <w:pict>
                <v:line id="Прямая соединительная линия 4" o:spid="_x0000_s1070" style="position:absolute;left:0;text-align:left;z-index:25171046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zAEAIAANw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cVAaahxR+6l71+3ar+1NtyPd+/Z7+6X93N6239rb7gPad91HtGOwvTu4d2QUlWys&#10;zxFwqucuasE2+speGvbWE22mFeilSIyutxafGcSK7JeSePEW+1k0Lw3HHFgFk2TdlK6OkCgY2aTp&#10;bY/TE5tA2N7J0Ds6e3Y6SoPNIL+vs86HF8LUJBoFVVJHXSGH9aUPsQ/I71OiW5uZVCrthtKkKejZ&#10;yfAkFXijJI/BmObdcjFVjqwhbhd+s1kihZGHac6sNE9glQD+XHMSkgLBSdRECRpfqAWnRAn8iaKV&#10;sgNI9bfZSEDpg55Rwv0wFoZv5y7yi9LiCiWmh3WPO/rwnrJ+/pSTHwAAAP//AwBQSwMEFAAGAAgA&#10;AAAhALUo627eAAAACwEAAA8AAABkcnMvZG93bnJldi54bWxMj8FOwzAQRO9I/QdrK3FrHdoCTRqn&#10;AiQOleiB0g9w4q0TEa9D7LTh79lKSHDcmdHsm3w7ulacsQ+NJwV38wQEUuVNQ1bB8eN1tgYRoiaj&#10;W0+o4BsDbIvJTa4z4y/0judDtIJLKGRaQR1jl0kZqhqdDnPfIbF38r3Tkc/eStPrC5e7Vi6S5EE6&#10;3RB/qHWHLzVWn4fBKbh/Ho64S99OVtqVMVjG7svtlbqdjk8bEBHH+BeGKz6jQ8FMpR/IBNEqmC0e&#10;Ex4T2VmlIDjxq5QK0uUSZJHL/xuKHwAAAP//AwBQSwECLQAUAAYACAAAACEAtoM4kv4AAADhAQAA&#10;EwAAAAAAAAAAAAAAAAAAAAAAW0NvbnRlbnRfVHlwZXNdLnhtbFBLAQItABQABgAIAAAAIQA4/SH/&#10;1gAAAJQBAAALAAAAAAAAAAAAAAAAAC8BAABfcmVscy8ucmVsc1BLAQItABQABgAIAAAAIQDguczA&#10;EAIAANwDAAAOAAAAAAAAAAAAAAAAAC4CAABkcnMvZTJvRG9jLnhtbFBLAQItABQABgAIAAAAIQC1&#10;KOtu3gAAAAsBAAAPAAAAAAAAAAAAAAAAAGoEAABkcnMvZG93bnJldi54bWxQSwUGAAAAAAQABADz&#10;AAAAdQUAAAAA&#10;" strokecolor="blue">
                  <v:stroke startarrow="block" endarrow="block"/>
                </v:line>
              </w:pict>
            </w:r>
            <w:r w:rsidRPr="00C075FD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uk-UA" w:eastAsia="en-US"/>
              </w:rPr>
              <w:pict>
                <v:line id="Прямая соединительная линия 3" o:spid="_x0000_s1071" style="position:absolute;left:0;text-align:left;z-index:25171148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UEQIAANwDAAAOAAAAZHJzL2Uyb0RvYy54bWysU81uEzEQviPxDpbvZJPQ0naVTQ8p4VIg&#10;UssDOLY3a+H1WLaTTW7AGSmP0FfgAFKlAs+w+0aMnTQUuCDEHqzx/Hye75vZ0fm61mQlnVdgCjro&#10;9SmRhoNQZlHQN9fTJ6eU+MCMYBqMLOhGeno+fvxo1NhcDqECLaQjCGJ83tiCViHYPMs8r2TNfA+s&#10;NBgswdUs4NUtMuFYg+i1zob9/rOsASesAy69R+/FLkjHCb8sJQ+vy9LLQHRBsbeQTpfOeTyz8Yjl&#10;C8dspfi+DfYPXdRMGXz0AHXBAiNLp/6AqhV34KEMPQ51BmWpuEwckM2g/xubq4pZmbigON4eZPL/&#10;D5a/Ws0cUaKgJ5QYVuOI2pvuXbdtv7afui3p3rff2y/t5/a2/dbedh/Qvus+oh2D7d3evSVPo5KN&#10;9TkCTszMRS342lzZS+BvPTEwqZhZyMToemPxmUGsyH4piRdvsZ958xIE5rBlgCTrunR1hETByDpN&#10;b3OYnlwHwndOjt6js5PTozTYjOX3ddb58EJCTaJRUK1M1JXlbHXpQ+yD5fcp0W1gqrROu6ENaQp6&#10;djw8TgUetBIxGNO8W8wn2pEVi9uF33SaSGHkYZqDpREJrJJMPDeChKRAcAo10ZLGF2opKNESf6Jo&#10;pezAlP7bbCSgzV7PKOFuGHMQm5mL/KK0uEKJ6X7d444+vKesnz/l+Ac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B73r&#10;1BECAADc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C075FD">
              <w:rPr>
                <w:rFonts w:ascii="Times New Roman" w:hAnsi="Times New Roman" w:cs="Times New Roman"/>
                <w:noProof/>
                <w:sz w:val="16"/>
                <w:szCs w:val="16"/>
                <w:lang w:val="uk-UA" w:eastAsia="en-US"/>
              </w:rPr>
              <w:pict>
                <v:line id="Прямая соединительная линия 6" o:spid="_x0000_s1072" style="position:absolute;left:0;text-align:left;z-index:25171251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kSEAIAANwDAAAOAAAAZHJzL2Uyb0RvYy54bWysU81uEzEQviPxDpbvZJOoLe0qmx5SwqVA&#10;pJYHcGxv1sLrsWwnm9yAM1IegVfgAFKlQp9h9406dtJQ4IIQe7DG8/N5vm9mR+frWpOVdF6BKeig&#10;16dEGg5CmUVB315Pn51S4gMzgmkwsqAb6en5+OmTUWNzOYQKtJCOIIjxeWMLWoVg8yzzvJI18z2w&#10;0mCwBFezgFe3yIRjDaLXOhv2+ydZA05YB1x6j96LXZCOE35ZSh7elKWXgeiCYm8hnS6d83hm4xHL&#10;F47ZSvF9G+wfuqiZMvjoAeqCBUaWTv0BVSvuwEMZehzqDMpScZk4IJtB/zc2VxWzMnFBcbw9yOT/&#10;Hyx/vZo5okRBh5QYVuOI2s/d+27bfm+/dFvSfWjv2m/t1/am/dHedB/Rvu0+oR2D7e3evSUnUcnG&#10;+hwBJ2bmohZ8ba7sJfB3nhiYVMwsZGJ0vbH4zCBWZL+UxIu32M+8eQUCc9gyQJJ1Xbo6QqJgZJ2m&#10;tzlMT64D4TsnR+/R2fPTozTYjOUPddb58FJCTaJRUK1M1JXlbHXpQ+yD5Q8p0W1gqrROu6ENaQp6&#10;djw8TgUetBIxGNO8W8wn2pEVi9uF33SaSGHkcZqDpREJrJJMvDCChKRAcAo10ZLGF2opKNESf6Jo&#10;pezAlP7bbCSgzV7PKOFuGHMQm5mL/KK0uEKJ6X7d444+vqesnz/l+B4AAP//AwBQSwMEFAAGAAgA&#10;AAAhALUo627eAAAACwEAAA8AAABkcnMvZG93bnJldi54bWxMj8FOwzAQRO9I/QdrK3FrHdoCTRqn&#10;AiQOleiB0g9w4q0TEa9D7LTh79lKSHDcmdHsm3w7ulacsQ+NJwV38wQEUuVNQ1bB8eN1tgYRoiaj&#10;W0+o4BsDbIvJTa4z4y/0judDtIJLKGRaQR1jl0kZqhqdDnPfIbF38r3Tkc/eStPrC5e7Vi6S5EE6&#10;3RB/qHWHLzVWn4fBKbh/Ho64S99OVtqVMVjG7svtlbqdjk8bEBHH+BeGKz6jQ8FMpR/IBNEqmC0e&#10;Ex4T2VmlIDjxq5QK0uUSZJHL/xuKHwAAAP//AwBQSwECLQAUAAYACAAAACEAtoM4kv4AAADhAQAA&#10;EwAAAAAAAAAAAAAAAAAAAAAAW0NvbnRlbnRfVHlwZXNdLnhtbFBLAQItABQABgAIAAAAIQA4/SH/&#10;1gAAAJQBAAALAAAAAAAAAAAAAAAAAC8BAABfcmVscy8ucmVsc1BLAQItABQABgAIAAAAIQBSlukS&#10;EAIAANwDAAAOAAAAAAAAAAAAAAAAAC4CAABkcnMvZTJvRG9jLnhtbFBLAQItABQABgAIAAAAIQC1&#10;KOtu3gAAAAsBAAAPAAAAAAAAAAAAAAAAAGoEAABkcnMvZG93bnJldi54bWxQSwUGAAAAAAQABADz&#10;AAAAdQUAAAAA&#10;" strokecolor="blue">
                  <v:stroke startarrow="block" endarrow="block"/>
                </v:line>
              </w:pict>
            </w:r>
            <w:r w:rsidRPr="00C075FD">
              <w:rPr>
                <w:rFonts w:ascii="Times New Roman" w:hAnsi="Times New Roman" w:cs="Times New Roman"/>
                <w:noProof/>
                <w:sz w:val="16"/>
                <w:szCs w:val="16"/>
                <w:lang w:val="uk-UA" w:eastAsia="en-US"/>
              </w:rPr>
              <w:pict>
                <v:line id="Прямая соединительная линия 5" o:spid="_x0000_s1073" style="position:absolute;left:0;text-align:left;z-index:25171353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jmEAIAANw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jnOjhINNY6o/dS963bt1/am25Huffu9/dJ+bm/bb+1t9wHtu+4j2jHY3h3cOzKKSjbW&#10;5wg41XMXtWAbfWUvDXvriTbTCvRSJEbXW4vPDGJF9ktJvHiL/Syal4ZjDqyCSbJuSldHSBSMbNL0&#10;tsfpiU0gbO9k6D05e3Z6kgabQX5fZ50PL4SpSTQKqqSOukIO60sfYh+Q36dEtzYzqVTaDaVJU9Cz&#10;0XCUCrxRksdgTPNuuZgqR9YQtwu/2SyRwsjDNGdWmiewSgB/rjkJSYHgJGqiBI0v1IJTogT+RNFK&#10;2QGk+ttsJKD0Qc8o4X4YC8O3cxf5RWlxhRLTw7rHHX14T1k/f8rJDwAAAP//AwBQSwMEFAAGAAgA&#10;AAAhALUo627eAAAACwEAAA8AAABkcnMvZG93bnJldi54bWxMj8FOwzAQRO9I/QdrK3FrHdoCTRqn&#10;AiQOleiB0g9w4q0TEa9D7LTh79lKSHDcmdHsm3w7ulacsQ+NJwV38wQEUuVNQ1bB8eN1tgYRoiaj&#10;W0+o4BsDbIvJTa4z4y/0judDtIJLKGRaQR1jl0kZqhqdDnPfIbF38r3Tkc/eStPrC5e7Vi6S5EE6&#10;3RB/qHWHLzVWn4fBKbh/Ho64S99OVtqVMVjG7svtlbqdjk8bEBHH+BeGKz6jQ8FMpR/IBNEqmC0e&#10;Ex4T2VmlIDjxq5QK0uUSZJHL/xuKHwAAAP//AwBQSwECLQAUAAYACAAAACEAtoM4kv4AAADhAQAA&#10;EwAAAAAAAAAAAAAAAAAAAAAAW0NvbnRlbnRfVHlwZXNdLnhtbFBLAQItABQABgAIAAAAIQA4/SH/&#10;1gAAAJQBAAALAAAAAAAAAAAAAAAAAC8BAABfcmVscy8ucmVsc1BLAQItABQABgAIAAAAIQBejTjm&#10;EAIAANwDAAAOAAAAAAAAAAAAAAAAAC4CAABkcnMvZTJvRG9jLnhtbFBLAQItABQABgAIAAAAIQC1&#10;KOtu3gAAAAsBAAAPAAAAAAAAAAAAAAAAAGoEAABkcnMvZG93bnJldi54bWxQSwUGAAAAAAQABADz&#10;AAAAdQUAAAAA&#10;" strokecolor="blue">
                  <v:stroke startarrow="block" endarrow="block"/>
                </v:line>
              </w:pict>
            </w:r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в оренду громадянці Дорошенко Наталії Миколаївні (ідентифікаційний номер: 2004007847, адреса: вул. Шевченка, буд. 48, кв. 35,  м. Нікополь) та надання в оренду земельної ділянки за фактичним розміщенням нежитлового приміщення, 1-4 будівлі профілакторію </w:t>
            </w:r>
            <w:proofErr w:type="spellStart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тупікового</w:t>
            </w:r>
            <w:proofErr w:type="spellEnd"/>
            <w:r w:rsidRPr="00C075F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літ. «З» на вул. Патріотів України, 165Е/4 у м. Нікополі Нікопольського району Дніпропетровської області (кадастровий номер 1211600000:03:034:0103)</w:t>
            </w:r>
            <w:r w:rsidRPr="00C075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82-65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5A67AA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405C0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1460B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83.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075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 w:eastAsia="en-US"/>
              </w:rPr>
              <w:pict>
                <v:line id="_x0000_s1074" style="position:absolute;left:0;text-align:left;z-index:25171456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C075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 w:eastAsia="en-US"/>
              </w:rPr>
              <w:pict>
                <v:line id="_x0000_s1075" style="position:absolute;left:0;text-align:left;z-index:25171558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C075F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в оренду </w:t>
            </w:r>
            <w:bookmarkStart w:id="4" w:name="_Hlk120630277"/>
            <w:r w:rsidRPr="00C075F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фізичній особі-підприємцю </w:t>
            </w:r>
            <w:proofErr w:type="spellStart"/>
            <w:r w:rsidRPr="00C075F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Обдимку</w:t>
            </w:r>
            <w:proofErr w:type="spellEnd"/>
            <w:r w:rsidRPr="00C075F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Сергію Михайловичу </w:t>
            </w:r>
            <w:bookmarkEnd w:id="4"/>
            <w:r w:rsidRPr="00C075F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(ідентифікаційний номер: 21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65</w:t>
            </w:r>
            <w:r w:rsidRPr="00C075F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008317, адреса: вул. Фестивальна, буд. 1, корпус 1, м. Нікополь) та надання в оренду земельної ділянки за фактичним розміщенням нежитлових будівель на вул. </w:t>
            </w:r>
            <w:proofErr w:type="spellStart"/>
            <w:r w:rsidRPr="00C075F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C075F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, 145 у м. Нікополі Нікопольського району Дніпропетровської області (кадастровий номер 1211600000:03:104:0007).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83-65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Default="007C4542" w:rsidP="000D3C49">
            <w:pPr>
              <w:jc w:val="center"/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405C0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1460B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84.</w:t>
            </w:r>
          </w:p>
        </w:tc>
        <w:tc>
          <w:tcPr>
            <w:tcW w:w="2977" w:type="dxa"/>
          </w:tcPr>
          <w:p w:rsidR="007C4542" w:rsidRPr="00C075FD" w:rsidRDefault="007C4542" w:rsidP="0036428E">
            <w:pPr>
              <w:widowControl w:val="0"/>
              <w:jc w:val="both"/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</w:pPr>
            <w:r w:rsidRPr="00C075FD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поділу та об’єднання земельних ділянок КОМУНАЛЬНОМУ ПІДПРИЄМСТВУ «ЦЕНТР СОЦІАЛЬНОЇ ТОРГІВЛІ» НІКОПОЛЬСЬКОЇ МІСЬКОЇ РАДИ (код ЄДРПОУ 38167854, адреса: просп. Трубників, буд. 12б, кв. 61, м. Нікополь) на вул. </w:t>
            </w:r>
            <w:proofErr w:type="spellStart"/>
            <w:r w:rsidRPr="00C075FD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C075FD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>, 24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7C4542" w:rsidRPr="00BB7B39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84-65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5A67AA" w:rsidRDefault="007C4542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2654D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1460B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85.</w:t>
            </w:r>
          </w:p>
        </w:tc>
        <w:tc>
          <w:tcPr>
            <w:tcW w:w="2977" w:type="dxa"/>
          </w:tcPr>
          <w:p w:rsidR="007C4542" w:rsidRPr="006A4A33" w:rsidRDefault="007C4542" w:rsidP="0036428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6A4A3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надання КОМУНАЛЬНОМУ ПІДПРИЄМСТВУ «МІСЬКА ЖИТЛОВО-ТЕХНІЧНА ІНСПЕКЦІЯ» НІКОПОЛЬСЬКОЇ МІСЬКОЇ РАДИ (код ЄДРПОУ 38309555, адреса: вул. </w:t>
            </w:r>
            <w:proofErr w:type="spellStart"/>
            <w:r w:rsidRPr="006A4A3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6A4A3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 xml:space="preserve">, буд.58А, м. Нікополь) в постійне користування </w:t>
            </w:r>
            <w:r w:rsidRPr="006A4A3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lastRenderedPageBreak/>
              <w:t xml:space="preserve">земельної ділянки за фактичним розміщенням прибудови до будівлі господарського блоку </w:t>
            </w:r>
            <w:bookmarkStart w:id="5" w:name="_Hlk74049209"/>
            <w:r w:rsidRPr="006A4A3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 xml:space="preserve">на </w:t>
            </w:r>
            <w:bookmarkEnd w:id="5"/>
            <w:r w:rsidRPr="006A4A3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просп. Трубників, буд. 16 у м. Нікополі Нікопольського району Дніпропетровської області (кадастровий номер 1211600000:03:001:0039).</w:t>
            </w:r>
          </w:p>
        </w:tc>
        <w:tc>
          <w:tcPr>
            <w:tcW w:w="1560" w:type="dxa"/>
          </w:tcPr>
          <w:p w:rsidR="007C4542" w:rsidRPr="00BB7B39" w:rsidRDefault="007C4542" w:rsidP="0036428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8</w:t>
            </w:r>
            <w:r>
              <w:rPr>
                <w:sz w:val="16"/>
                <w:szCs w:val="16"/>
                <w:lang w:val="uk-UA"/>
              </w:rPr>
              <w:t>5</w:t>
            </w:r>
            <w:r>
              <w:rPr>
                <w:sz w:val="16"/>
                <w:szCs w:val="16"/>
                <w:lang w:val="uk-UA"/>
              </w:rPr>
              <w:t>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Default="007C4542" w:rsidP="0036428E">
            <w:pPr>
              <w:jc w:val="center"/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36428E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2654D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16046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BB7B39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86.</w:t>
            </w:r>
          </w:p>
        </w:tc>
        <w:tc>
          <w:tcPr>
            <w:tcW w:w="2977" w:type="dxa"/>
          </w:tcPr>
          <w:p w:rsidR="007C4542" w:rsidRPr="006A4A33" w:rsidRDefault="007C4542" w:rsidP="0036428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A4A33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з продажу права оренди земельної ділянки комунальної форми власності на вул. </w:t>
            </w:r>
            <w:proofErr w:type="spellStart"/>
            <w:r w:rsidRPr="006A4A33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Хортицькій</w:t>
            </w:r>
            <w:proofErr w:type="spellEnd"/>
            <w:r w:rsidRPr="006A4A33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у м. Нікополі Нікопольського району Дніпропетровської області (кадастровий номер 1211600000:03:031:0074).</w:t>
            </w:r>
          </w:p>
        </w:tc>
        <w:tc>
          <w:tcPr>
            <w:tcW w:w="1560" w:type="dxa"/>
          </w:tcPr>
          <w:p w:rsidR="007C4542" w:rsidRPr="00BB7B39" w:rsidRDefault="007C4542" w:rsidP="0036428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</w:t>
            </w:r>
            <w:r>
              <w:rPr>
                <w:sz w:val="16"/>
                <w:szCs w:val="16"/>
                <w:lang w:val="uk-UA"/>
              </w:rPr>
              <w:t>6</w:t>
            </w:r>
            <w:r>
              <w:rPr>
                <w:sz w:val="16"/>
                <w:szCs w:val="16"/>
                <w:lang w:val="uk-UA"/>
              </w:rPr>
              <w:t>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Pr="005A67AA" w:rsidRDefault="007C4542" w:rsidP="0036428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36428E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2654D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16046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C4542" w:rsidRPr="006A4A33" w:rsidTr="00C00A57">
        <w:tc>
          <w:tcPr>
            <w:tcW w:w="533" w:type="dxa"/>
          </w:tcPr>
          <w:p w:rsidR="007C4542" w:rsidRDefault="007C454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87.</w:t>
            </w:r>
          </w:p>
        </w:tc>
        <w:tc>
          <w:tcPr>
            <w:tcW w:w="2977" w:type="dxa"/>
          </w:tcPr>
          <w:p w:rsidR="007C4542" w:rsidRPr="006A4A33" w:rsidRDefault="007C4542" w:rsidP="0036428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A4A3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</w:t>
            </w:r>
            <w:r w:rsidRPr="006A4A3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 відмову у віднесенні земельних ділянок ймовірно вкритих лісом до </w:t>
            </w:r>
            <w:proofErr w:type="spellStart"/>
            <w:r w:rsidRPr="006A4A3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самозалісених</w:t>
            </w:r>
            <w:proofErr w:type="spellEnd"/>
            <w:r w:rsidRPr="006A4A3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 на території Нікопольської міської територіальної громади Дніпропетровської області.</w:t>
            </w:r>
          </w:p>
        </w:tc>
        <w:tc>
          <w:tcPr>
            <w:tcW w:w="1560" w:type="dxa"/>
          </w:tcPr>
          <w:p w:rsidR="007C4542" w:rsidRPr="00BB7B39" w:rsidRDefault="007C4542" w:rsidP="0036428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</w:t>
            </w:r>
            <w:r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>-65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C4542" w:rsidRDefault="007C4542" w:rsidP="0036428E">
            <w:pPr>
              <w:jc w:val="center"/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417" w:type="dxa"/>
          </w:tcPr>
          <w:p w:rsidR="007C4542" w:rsidRDefault="007C4542" w:rsidP="0036428E">
            <w:pPr>
              <w:jc w:val="center"/>
            </w:pPr>
            <w:r>
              <w:rPr>
                <w:sz w:val="16"/>
                <w:szCs w:val="16"/>
                <w:lang w:val="uk-UA"/>
              </w:rPr>
              <w:t>23.12.2025</w:t>
            </w:r>
          </w:p>
        </w:tc>
        <w:tc>
          <w:tcPr>
            <w:tcW w:w="1701" w:type="dxa"/>
          </w:tcPr>
          <w:p w:rsidR="007C4542" w:rsidRDefault="007C4542">
            <w:r w:rsidRPr="002654D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C4542" w:rsidRPr="00114939" w:rsidRDefault="007C4542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C4542" w:rsidRDefault="007C4542">
            <w:r w:rsidRPr="0016046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C4542" w:rsidRPr="00BB7B39" w:rsidRDefault="007C4542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084D8A" w:rsidRPr="00882D99" w:rsidRDefault="00084D8A" w:rsidP="001E1A70">
      <w:pPr>
        <w:rPr>
          <w:sz w:val="16"/>
          <w:szCs w:val="16"/>
          <w:lang w:val="uk-UA"/>
        </w:rPr>
      </w:pPr>
    </w:p>
    <w:sectPr w:rsidR="00084D8A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22BF8"/>
    <w:rsid w:val="00025CBF"/>
    <w:rsid w:val="00032061"/>
    <w:rsid w:val="00032DA4"/>
    <w:rsid w:val="00035815"/>
    <w:rsid w:val="0004150B"/>
    <w:rsid w:val="00043101"/>
    <w:rsid w:val="00043467"/>
    <w:rsid w:val="0004398D"/>
    <w:rsid w:val="00052824"/>
    <w:rsid w:val="000613C1"/>
    <w:rsid w:val="00063987"/>
    <w:rsid w:val="00065311"/>
    <w:rsid w:val="0006703B"/>
    <w:rsid w:val="00071E71"/>
    <w:rsid w:val="00084D8A"/>
    <w:rsid w:val="00093DCE"/>
    <w:rsid w:val="00093DD1"/>
    <w:rsid w:val="000942DE"/>
    <w:rsid w:val="00095722"/>
    <w:rsid w:val="00097B2A"/>
    <w:rsid w:val="000A02D2"/>
    <w:rsid w:val="000A0A2B"/>
    <w:rsid w:val="000A0BD8"/>
    <w:rsid w:val="000A1A9D"/>
    <w:rsid w:val="000B246A"/>
    <w:rsid w:val="000B58DA"/>
    <w:rsid w:val="000C0303"/>
    <w:rsid w:val="000C2421"/>
    <w:rsid w:val="000C7962"/>
    <w:rsid w:val="000D21EA"/>
    <w:rsid w:val="000D3C49"/>
    <w:rsid w:val="000D5777"/>
    <w:rsid w:val="000D7692"/>
    <w:rsid w:val="000E72AE"/>
    <w:rsid w:val="000F421E"/>
    <w:rsid w:val="000F428D"/>
    <w:rsid w:val="00100B69"/>
    <w:rsid w:val="0010286C"/>
    <w:rsid w:val="00103588"/>
    <w:rsid w:val="00113D75"/>
    <w:rsid w:val="00114939"/>
    <w:rsid w:val="00123F2F"/>
    <w:rsid w:val="00126473"/>
    <w:rsid w:val="00137771"/>
    <w:rsid w:val="00137DF9"/>
    <w:rsid w:val="00143CB3"/>
    <w:rsid w:val="00146C69"/>
    <w:rsid w:val="0015053B"/>
    <w:rsid w:val="00165FA5"/>
    <w:rsid w:val="001718D7"/>
    <w:rsid w:val="001760F5"/>
    <w:rsid w:val="0018161F"/>
    <w:rsid w:val="00184B2D"/>
    <w:rsid w:val="00184C09"/>
    <w:rsid w:val="0019316E"/>
    <w:rsid w:val="0019796B"/>
    <w:rsid w:val="001A31EA"/>
    <w:rsid w:val="001A5842"/>
    <w:rsid w:val="001A7826"/>
    <w:rsid w:val="001B1F04"/>
    <w:rsid w:val="001B2639"/>
    <w:rsid w:val="001B3949"/>
    <w:rsid w:val="001B408F"/>
    <w:rsid w:val="001B7CFF"/>
    <w:rsid w:val="001B7F82"/>
    <w:rsid w:val="001C01F9"/>
    <w:rsid w:val="001C1A9E"/>
    <w:rsid w:val="001D40FE"/>
    <w:rsid w:val="001E1A70"/>
    <w:rsid w:val="001E251A"/>
    <w:rsid w:val="001E3BA7"/>
    <w:rsid w:val="001E6B4F"/>
    <w:rsid w:val="001F3B98"/>
    <w:rsid w:val="00201D59"/>
    <w:rsid w:val="0020417C"/>
    <w:rsid w:val="00207AD4"/>
    <w:rsid w:val="00207D59"/>
    <w:rsid w:val="002116E3"/>
    <w:rsid w:val="00212018"/>
    <w:rsid w:val="00215CFC"/>
    <w:rsid w:val="00215E50"/>
    <w:rsid w:val="00220D97"/>
    <w:rsid w:val="0023089F"/>
    <w:rsid w:val="00234D11"/>
    <w:rsid w:val="002368E1"/>
    <w:rsid w:val="00237239"/>
    <w:rsid w:val="00243091"/>
    <w:rsid w:val="0024475B"/>
    <w:rsid w:val="002639F2"/>
    <w:rsid w:val="00271073"/>
    <w:rsid w:val="00277D6B"/>
    <w:rsid w:val="002866DD"/>
    <w:rsid w:val="002913E6"/>
    <w:rsid w:val="002935C5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1604"/>
    <w:rsid w:val="003068D3"/>
    <w:rsid w:val="003175A2"/>
    <w:rsid w:val="00320722"/>
    <w:rsid w:val="003211D8"/>
    <w:rsid w:val="00322BC8"/>
    <w:rsid w:val="003452F3"/>
    <w:rsid w:val="00345F50"/>
    <w:rsid w:val="00364294"/>
    <w:rsid w:val="00372164"/>
    <w:rsid w:val="003774DC"/>
    <w:rsid w:val="0038052A"/>
    <w:rsid w:val="0038109A"/>
    <w:rsid w:val="00385874"/>
    <w:rsid w:val="00387C07"/>
    <w:rsid w:val="00391007"/>
    <w:rsid w:val="00391FDD"/>
    <w:rsid w:val="00393869"/>
    <w:rsid w:val="003954D8"/>
    <w:rsid w:val="003A1100"/>
    <w:rsid w:val="003A49AA"/>
    <w:rsid w:val="003A5AFF"/>
    <w:rsid w:val="003B2A36"/>
    <w:rsid w:val="003B4DC8"/>
    <w:rsid w:val="003B4F48"/>
    <w:rsid w:val="003B6643"/>
    <w:rsid w:val="003C75D3"/>
    <w:rsid w:val="003E1521"/>
    <w:rsid w:val="003E6117"/>
    <w:rsid w:val="003F1290"/>
    <w:rsid w:val="003F5E48"/>
    <w:rsid w:val="00400A81"/>
    <w:rsid w:val="00404D73"/>
    <w:rsid w:val="00417355"/>
    <w:rsid w:val="004279B7"/>
    <w:rsid w:val="004379A5"/>
    <w:rsid w:val="00440DA3"/>
    <w:rsid w:val="00446CE4"/>
    <w:rsid w:val="00454DB0"/>
    <w:rsid w:val="00457980"/>
    <w:rsid w:val="00475CAA"/>
    <w:rsid w:val="0047604E"/>
    <w:rsid w:val="004773DE"/>
    <w:rsid w:val="00495F51"/>
    <w:rsid w:val="00496424"/>
    <w:rsid w:val="00497D74"/>
    <w:rsid w:val="00497DE6"/>
    <w:rsid w:val="004A1CD5"/>
    <w:rsid w:val="004B1C38"/>
    <w:rsid w:val="004B309F"/>
    <w:rsid w:val="004B5260"/>
    <w:rsid w:val="004B7BEC"/>
    <w:rsid w:val="004C7193"/>
    <w:rsid w:val="004D0555"/>
    <w:rsid w:val="004D15BC"/>
    <w:rsid w:val="004D3793"/>
    <w:rsid w:val="004D46E4"/>
    <w:rsid w:val="004D588E"/>
    <w:rsid w:val="004D60D5"/>
    <w:rsid w:val="004E1844"/>
    <w:rsid w:val="004E36D1"/>
    <w:rsid w:val="004F1EBD"/>
    <w:rsid w:val="004F2B1D"/>
    <w:rsid w:val="004F398E"/>
    <w:rsid w:val="004F4A8C"/>
    <w:rsid w:val="004F4FD0"/>
    <w:rsid w:val="004F60CE"/>
    <w:rsid w:val="0050088E"/>
    <w:rsid w:val="00502B50"/>
    <w:rsid w:val="0050400A"/>
    <w:rsid w:val="00504C72"/>
    <w:rsid w:val="0052268B"/>
    <w:rsid w:val="00527056"/>
    <w:rsid w:val="005308E6"/>
    <w:rsid w:val="005411E4"/>
    <w:rsid w:val="005451D9"/>
    <w:rsid w:val="005476AA"/>
    <w:rsid w:val="00556556"/>
    <w:rsid w:val="005621EA"/>
    <w:rsid w:val="0056651F"/>
    <w:rsid w:val="00570681"/>
    <w:rsid w:val="00575A89"/>
    <w:rsid w:val="00576029"/>
    <w:rsid w:val="005760FC"/>
    <w:rsid w:val="00581280"/>
    <w:rsid w:val="00585372"/>
    <w:rsid w:val="00590ECD"/>
    <w:rsid w:val="005925DF"/>
    <w:rsid w:val="005A0CD6"/>
    <w:rsid w:val="005A0E4B"/>
    <w:rsid w:val="005A61C4"/>
    <w:rsid w:val="005B2B12"/>
    <w:rsid w:val="005B38D0"/>
    <w:rsid w:val="005C0F96"/>
    <w:rsid w:val="005C5B8F"/>
    <w:rsid w:val="005D3F47"/>
    <w:rsid w:val="005D404E"/>
    <w:rsid w:val="005D60C6"/>
    <w:rsid w:val="005E3884"/>
    <w:rsid w:val="005E7B65"/>
    <w:rsid w:val="00601A20"/>
    <w:rsid w:val="0060626B"/>
    <w:rsid w:val="0060785B"/>
    <w:rsid w:val="00622CB7"/>
    <w:rsid w:val="00623F2C"/>
    <w:rsid w:val="00627494"/>
    <w:rsid w:val="00627EB6"/>
    <w:rsid w:val="00633E7D"/>
    <w:rsid w:val="006345CE"/>
    <w:rsid w:val="00635743"/>
    <w:rsid w:val="006427F8"/>
    <w:rsid w:val="00642826"/>
    <w:rsid w:val="00643A73"/>
    <w:rsid w:val="00656B7A"/>
    <w:rsid w:val="006708A4"/>
    <w:rsid w:val="006730ED"/>
    <w:rsid w:val="00673330"/>
    <w:rsid w:val="00673726"/>
    <w:rsid w:val="0067600B"/>
    <w:rsid w:val="00683360"/>
    <w:rsid w:val="00683E73"/>
    <w:rsid w:val="00684F0D"/>
    <w:rsid w:val="00687047"/>
    <w:rsid w:val="00691A61"/>
    <w:rsid w:val="00692CFA"/>
    <w:rsid w:val="00693930"/>
    <w:rsid w:val="00693AB3"/>
    <w:rsid w:val="006A1789"/>
    <w:rsid w:val="006A4A33"/>
    <w:rsid w:val="006A4AD6"/>
    <w:rsid w:val="006A54EA"/>
    <w:rsid w:val="006B0890"/>
    <w:rsid w:val="006B7C87"/>
    <w:rsid w:val="006C4EDB"/>
    <w:rsid w:val="006D46E3"/>
    <w:rsid w:val="006E3B0B"/>
    <w:rsid w:val="006E75DB"/>
    <w:rsid w:val="006F231A"/>
    <w:rsid w:val="0070038B"/>
    <w:rsid w:val="00702F16"/>
    <w:rsid w:val="00704EFF"/>
    <w:rsid w:val="00712BDB"/>
    <w:rsid w:val="0073061F"/>
    <w:rsid w:val="0074123E"/>
    <w:rsid w:val="00745268"/>
    <w:rsid w:val="00746C85"/>
    <w:rsid w:val="00753ED8"/>
    <w:rsid w:val="00755A8B"/>
    <w:rsid w:val="00755AB2"/>
    <w:rsid w:val="00766413"/>
    <w:rsid w:val="00773D51"/>
    <w:rsid w:val="00774282"/>
    <w:rsid w:val="007767C3"/>
    <w:rsid w:val="0077789B"/>
    <w:rsid w:val="00785393"/>
    <w:rsid w:val="0079134C"/>
    <w:rsid w:val="0079199B"/>
    <w:rsid w:val="00793545"/>
    <w:rsid w:val="007949EE"/>
    <w:rsid w:val="007959F5"/>
    <w:rsid w:val="007970BB"/>
    <w:rsid w:val="007A448A"/>
    <w:rsid w:val="007A5399"/>
    <w:rsid w:val="007B1B6E"/>
    <w:rsid w:val="007B2F9C"/>
    <w:rsid w:val="007C4542"/>
    <w:rsid w:val="007C7D68"/>
    <w:rsid w:val="007D5AC1"/>
    <w:rsid w:val="007E53CF"/>
    <w:rsid w:val="007E7632"/>
    <w:rsid w:val="007E7EBD"/>
    <w:rsid w:val="007F2CDF"/>
    <w:rsid w:val="007F525A"/>
    <w:rsid w:val="00800533"/>
    <w:rsid w:val="008007DB"/>
    <w:rsid w:val="00801FD5"/>
    <w:rsid w:val="00803073"/>
    <w:rsid w:val="00803C0C"/>
    <w:rsid w:val="00805A9C"/>
    <w:rsid w:val="00815313"/>
    <w:rsid w:val="00823BD3"/>
    <w:rsid w:val="00837255"/>
    <w:rsid w:val="00846266"/>
    <w:rsid w:val="0084714C"/>
    <w:rsid w:val="008471C5"/>
    <w:rsid w:val="0085093E"/>
    <w:rsid w:val="00851852"/>
    <w:rsid w:val="00860E39"/>
    <w:rsid w:val="00871650"/>
    <w:rsid w:val="00872570"/>
    <w:rsid w:val="0088186C"/>
    <w:rsid w:val="00882114"/>
    <w:rsid w:val="00882D99"/>
    <w:rsid w:val="00886E91"/>
    <w:rsid w:val="00893B0C"/>
    <w:rsid w:val="00896183"/>
    <w:rsid w:val="008A222F"/>
    <w:rsid w:val="008B0538"/>
    <w:rsid w:val="008B0C9B"/>
    <w:rsid w:val="008B1F78"/>
    <w:rsid w:val="008C443E"/>
    <w:rsid w:val="008D01DA"/>
    <w:rsid w:val="008D4302"/>
    <w:rsid w:val="008D4364"/>
    <w:rsid w:val="008D7280"/>
    <w:rsid w:val="008E40E9"/>
    <w:rsid w:val="008E48EE"/>
    <w:rsid w:val="008F46AD"/>
    <w:rsid w:val="008F7703"/>
    <w:rsid w:val="009043E2"/>
    <w:rsid w:val="0090600E"/>
    <w:rsid w:val="00906D37"/>
    <w:rsid w:val="00911178"/>
    <w:rsid w:val="00911851"/>
    <w:rsid w:val="0091544D"/>
    <w:rsid w:val="009157B6"/>
    <w:rsid w:val="00922167"/>
    <w:rsid w:val="00924762"/>
    <w:rsid w:val="00925E73"/>
    <w:rsid w:val="0092722F"/>
    <w:rsid w:val="009273AF"/>
    <w:rsid w:val="009308AC"/>
    <w:rsid w:val="00935198"/>
    <w:rsid w:val="00936272"/>
    <w:rsid w:val="009366DB"/>
    <w:rsid w:val="0094128D"/>
    <w:rsid w:val="0094437C"/>
    <w:rsid w:val="0094470A"/>
    <w:rsid w:val="00954162"/>
    <w:rsid w:val="00954CE4"/>
    <w:rsid w:val="0095638A"/>
    <w:rsid w:val="00957468"/>
    <w:rsid w:val="00957F19"/>
    <w:rsid w:val="00961BAE"/>
    <w:rsid w:val="00962D6D"/>
    <w:rsid w:val="00974DF1"/>
    <w:rsid w:val="00976206"/>
    <w:rsid w:val="009910A6"/>
    <w:rsid w:val="00992158"/>
    <w:rsid w:val="00993922"/>
    <w:rsid w:val="00995AF9"/>
    <w:rsid w:val="009A11A8"/>
    <w:rsid w:val="009C2B59"/>
    <w:rsid w:val="009C7CD4"/>
    <w:rsid w:val="009E0646"/>
    <w:rsid w:val="009F0BF9"/>
    <w:rsid w:val="009F1D3D"/>
    <w:rsid w:val="009F230C"/>
    <w:rsid w:val="009F4364"/>
    <w:rsid w:val="009F6A27"/>
    <w:rsid w:val="00A012DC"/>
    <w:rsid w:val="00A04BD5"/>
    <w:rsid w:val="00A11C44"/>
    <w:rsid w:val="00A11E7C"/>
    <w:rsid w:val="00A1430F"/>
    <w:rsid w:val="00A168E9"/>
    <w:rsid w:val="00A23E3E"/>
    <w:rsid w:val="00A261DB"/>
    <w:rsid w:val="00A333AB"/>
    <w:rsid w:val="00A349F7"/>
    <w:rsid w:val="00A40655"/>
    <w:rsid w:val="00A4408A"/>
    <w:rsid w:val="00A52AB5"/>
    <w:rsid w:val="00A52B89"/>
    <w:rsid w:val="00A60DF9"/>
    <w:rsid w:val="00A61398"/>
    <w:rsid w:val="00A658E3"/>
    <w:rsid w:val="00A65DF2"/>
    <w:rsid w:val="00A7287E"/>
    <w:rsid w:val="00A743B3"/>
    <w:rsid w:val="00A820B5"/>
    <w:rsid w:val="00A86653"/>
    <w:rsid w:val="00A902D6"/>
    <w:rsid w:val="00A92C04"/>
    <w:rsid w:val="00A92D89"/>
    <w:rsid w:val="00A95981"/>
    <w:rsid w:val="00AA0671"/>
    <w:rsid w:val="00AA21E3"/>
    <w:rsid w:val="00AA438F"/>
    <w:rsid w:val="00AA606F"/>
    <w:rsid w:val="00AB1C59"/>
    <w:rsid w:val="00AB3075"/>
    <w:rsid w:val="00AB3172"/>
    <w:rsid w:val="00AB3898"/>
    <w:rsid w:val="00AB4311"/>
    <w:rsid w:val="00AD3C7D"/>
    <w:rsid w:val="00AD676E"/>
    <w:rsid w:val="00AE22E1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25516"/>
    <w:rsid w:val="00B32EFA"/>
    <w:rsid w:val="00B47882"/>
    <w:rsid w:val="00B51BA5"/>
    <w:rsid w:val="00B52477"/>
    <w:rsid w:val="00B54A21"/>
    <w:rsid w:val="00B55813"/>
    <w:rsid w:val="00B572A2"/>
    <w:rsid w:val="00B57E9B"/>
    <w:rsid w:val="00B67EC4"/>
    <w:rsid w:val="00B72AAC"/>
    <w:rsid w:val="00B81F36"/>
    <w:rsid w:val="00B86C99"/>
    <w:rsid w:val="00B900FC"/>
    <w:rsid w:val="00B93FC5"/>
    <w:rsid w:val="00B95BFC"/>
    <w:rsid w:val="00B9745E"/>
    <w:rsid w:val="00BB4C17"/>
    <w:rsid w:val="00BB5DD0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C00A57"/>
    <w:rsid w:val="00C075FD"/>
    <w:rsid w:val="00C13AA0"/>
    <w:rsid w:val="00C155B5"/>
    <w:rsid w:val="00C26364"/>
    <w:rsid w:val="00C26409"/>
    <w:rsid w:val="00C27249"/>
    <w:rsid w:val="00C27261"/>
    <w:rsid w:val="00C3263A"/>
    <w:rsid w:val="00C33878"/>
    <w:rsid w:val="00C363C0"/>
    <w:rsid w:val="00C36BC6"/>
    <w:rsid w:val="00C379F7"/>
    <w:rsid w:val="00C37CBA"/>
    <w:rsid w:val="00C41157"/>
    <w:rsid w:val="00C4347F"/>
    <w:rsid w:val="00C45887"/>
    <w:rsid w:val="00C6039B"/>
    <w:rsid w:val="00C63897"/>
    <w:rsid w:val="00C64A17"/>
    <w:rsid w:val="00C662AE"/>
    <w:rsid w:val="00C67FE8"/>
    <w:rsid w:val="00C705F8"/>
    <w:rsid w:val="00C719AE"/>
    <w:rsid w:val="00C80CB5"/>
    <w:rsid w:val="00C841AC"/>
    <w:rsid w:val="00C93DB7"/>
    <w:rsid w:val="00C9660E"/>
    <w:rsid w:val="00CA20EF"/>
    <w:rsid w:val="00CA3309"/>
    <w:rsid w:val="00CA4215"/>
    <w:rsid w:val="00CB605E"/>
    <w:rsid w:val="00CC4297"/>
    <w:rsid w:val="00CD2A37"/>
    <w:rsid w:val="00CE698C"/>
    <w:rsid w:val="00CF1C73"/>
    <w:rsid w:val="00D02102"/>
    <w:rsid w:val="00D050AA"/>
    <w:rsid w:val="00D056FA"/>
    <w:rsid w:val="00D05AF8"/>
    <w:rsid w:val="00D107D7"/>
    <w:rsid w:val="00D2208E"/>
    <w:rsid w:val="00D24FAD"/>
    <w:rsid w:val="00D30A4F"/>
    <w:rsid w:val="00D31A17"/>
    <w:rsid w:val="00D4598B"/>
    <w:rsid w:val="00D4697B"/>
    <w:rsid w:val="00D60CA2"/>
    <w:rsid w:val="00D72A6F"/>
    <w:rsid w:val="00D74F9D"/>
    <w:rsid w:val="00D82C46"/>
    <w:rsid w:val="00D8537F"/>
    <w:rsid w:val="00D85933"/>
    <w:rsid w:val="00D864CD"/>
    <w:rsid w:val="00D9457C"/>
    <w:rsid w:val="00D94B52"/>
    <w:rsid w:val="00DA2777"/>
    <w:rsid w:val="00DA2BED"/>
    <w:rsid w:val="00DA4CFF"/>
    <w:rsid w:val="00DA6AF8"/>
    <w:rsid w:val="00DA756A"/>
    <w:rsid w:val="00DB6B1C"/>
    <w:rsid w:val="00DC11B3"/>
    <w:rsid w:val="00DC12BC"/>
    <w:rsid w:val="00DC7649"/>
    <w:rsid w:val="00DD69B5"/>
    <w:rsid w:val="00DD6CBD"/>
    <w:rsid w:val="00DE06A6"/>
    <w:rsid w:val="00DE25A1"/>
    <w:rsid w:val="00DF0B91"/>
    <w:rsid w:val="00DF37D3"/>
    <w:rsid w:val="00DF442A"/>
    <w:rsid w:val="00DF4BA5"/>
    <w:rsid w:val="00E01DDA"/>
    <w:rsid w:val="00E0387E"/>
    <w:rsid w:val="00E13A5E"/>
    <w:rsid w:val="00E13BD5"/>
    <w:rsid w:val="00E14C11"/>
    <w:rsid w:val="00E16C05"/>
    <w:rsid w:val="00E17033"/>
    <w:rsid w:val="00E20A2C"/>
    <w:rsid w:val="00E230B9"/>
    <w:rsid w:val="00E23D1B"/>
    <w:rsid w:val="00E33613"/>
    <w:rsid w:val="00E350E5"/>
    <w:rsid w:val="00E37D31"/>
    <w:rsid w:val="00E478A5"/>
    <w:rsid w:val="00E517DD"/>
    <w:rsid w:val="00E54075"/>
    <w:rsid w:val="00E65EAB"/>
    <w:rsid w:val="00E736DF"/>
    <w:rsid w:val="00E75313"/>
    <w:rsid w:val="00E83446"/>
    <w:rsid w:val="00E94D0F"/>
    <w:rsid w:val="00EA4AE2"/>
    <w:rsid w:val="00EA4D65"/>
    <w:rsid w:val="00EB2DDC"/>
    <w:rsid w:val="00EB5625"/>
    <w:rsid w:val="00EC513D"/>
    <w:rsid w:val="00EC52A2"/>
    <w:rsid w:val="00EC5CF6"/>
    <w:rsid w:val="00ED076D"/>
    <w:rsid w:val="00ED309D"/>
    <w:rsid w:val="00EF0BC9"/>
    <w:rsid w:val="00EF2E98"/>
    <w:rsid w:val="00EF6E83"/>
    <w:rsid w:val="00F02A9D"/>
    <w:rsid w:val="00F06EF8"/>
    <w:rsid w:val="00F07491"/>
    <w:rsid w:val="00F11BA9"/>
    <w:rsid w:val="00F11D65"/>
    <w:rsid w:val="00F15CD3"/>
    <w:rsid w:val="00F171AF"/>
    <w:rsid w:val="00F27CFF"/>
    <w:rsid w:val="00F32552"/>
    <w:rsid w:val="00F37FAE"/>
    <w:rsid w:val="00F7269A"/>
    <w:rsid w:val="00F80E2D"/>
    <w:rsid w:val="00F825DB"/>
    <w:rsid w:val="00F87F43"/>
    <w:rsid w:val="00F947D0"/>
    <w:rsid w:val="00F949DB"/>
    <w:rsid w:val="00F9630A"/>
    <w:rsid w:val="00F969BD"/>
    <w:rsid w:val="00F9736B"/>
    <w:rsid w:val="00FA3661"/>
    <w:rsid w:val="00FA6EF5"/>
    <w:rsid w:val="00FB1CF1"/>
    <w:rsid w:val="00FB58E0"/>
    <w:rsid w:val="00FC1044"/>
    <w:rsid w:val="00FC2C7D"/>
    <w:rsid w:val="00FC5B30"/>
    <w:rsid w:val="00FC6C2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uiPriority w:val="9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99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uiPriority w:val="9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1">
    <w:name w:val="Цитата1"/>
    <w:basedOn w:val="a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2">
    <w:name w:val="Текст1"/>
    <w:basedOn w:val="a"/>
    <w:rsid w:val="007B1B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styleId="af0">
    <w:name w:val="Emphasis"/>
    <w:basedOn w:val="a0"/>
    <w:uiPriority w:val="20"/>
    <w:qFormat/>
    <w:rsid w:val="00207AD4"/>
    <w:rPr>
      <w:i/>
      <w:iCs/>
    </w:rPr>
  </w:style>
  <w:style w:type="paragraph" w:customStyle="1" w:styleId="Just">
    <w:name w:val="Just"/>
    <w:rsid w:val="001760F5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A5DD-DE37-4145-AB0E-9626AE75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5238</Words>
  <Characters>29861</Characters>
  <Application>Microsoft Office Word</Application>
  <DocSecurity>0</DocSecurity>
  <Lines>248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201appgs2</cp:lastModifiedBy>
  <cp:revision>2</cp:revision>
  <dcterms:created xsi:type="dcterms:W3CDTF">2025-12-26T11:00:00Z</dcterms:created>
  <dcterms:modified xsi:type="dcterms:W3CDTF">2025-12-26T11:00:00Z</dcterms:modified>
</cp:coreProperties>
</file>