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462E72">
        <w:rPr>
          <w:b/>
          <w:sz w:val="20"/>
          <w:szCs w:val="20"/>
          <w:lang w:val="uk-UA"/>
        </w:rPr>
        <w:t>2</w:t>
      </w:r>
      <w:r w:rsidR="00D12847">
        <w:rPr>
          <w:b/>
          <w:sz w:val="20"/>
          <w:szCs w:val="20"/>
          <w:lang w:val="uk-UA"/>
        </w:rPr>
        <w:t>8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Pr="00496424">
        <w:rPr>
          <w:b/>
          <w:sz w:val="20"/>
          <w:szCs w:val="20"/>
        </w:rPr>
        <w:t xml:space="preserve"> </w:t>
      </w:r>
      <w:r w:rsidR="00FF6E6B">
        <w:rPr>
          <w:b/>
          <w:sz w:val="20"/>
          <w:szCs w:val="20"/>
          <w:lang w:val="uk-UA"/>
        </w:rPr>
        <w:t xml:space="preserve">(позачергової)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D12847">
        <w:rPr>
          <w:b/>
          <w:sz w:val="20"/>
          <w:szCs w:val="20"/>
          <w:lang w:val="uk-UA"/>
        </w:rPr>
        <w:t>22</w:t>
      </w:r>
      <w:r w:rsidR="00417355">
        <w:rPr>
          <w:b/>
          <w:sz w:val="20"/>
          <w:szCs w:val="20"/>
          <w:lang w:val="uk-UA"/>
        </w:rPr>
        <w:t xml:space="preserve"> </w:t>
      </w:r>
      <w:r w:rsidR="00D12847">
        <w:rPr>
          <w:b/>
          <w:sz w:val="20"/>
          <w:szCs w:val="20"/>
          <w:lang w:val="uk-UA"/>
        </w:rPr>
        <w:t>грудня</w:t>
      </w:r>
      <w:r w:rsidR="003175A2" w:rsidRPr="00496424">
        <w:rPr>
          <w:b/>
          <w:sz w:val="20"/>
          <w:szCs w:val="20"/>
          <w:lang w:val="uk-UA"/>
        </w:rPr>
        <w:t xml:space="preserve"> </w:t>
      </w:r>
      <w:r w:rsidR="000A0BD8">
        <w:rPr>
          <w:b/>
          <w:sz w:val="20"/>
          <w:szCs w:val="20"/>
          <w:lang w:val="uk-UA"/>
        </w:rPr>
        <w:t xml:space="preserve"> 202</w:t>
      </w:r>
      <w:r w:rsidR="0015053B">
        <w:rPr>
          <w:b/>
          <w:sz w:val="20"/>
          <w:szCs w:val="20"/>
          <w:lang w:val="uk-UA"/>
        </w:rPr>
        <w:t>2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496424" w:rsidRDefault="00475CAA" w:rsidP="00475CAA">
      <w:pPr>
        <w:jc w:val="center"/>
        <w:rPr>
          <w:sz w:val="20"/>
          <w:szCs w:val="20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4"/>
        <w:gridCol w:w="2976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965C88" w:rsidRPr="00496424" w:rsidTr="00965C88">
        <w:tc>
          <w:tcPr>
            <w:tcW w:w="5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Номер</w:t>
            </w:r>
          </w:p>
        </w:tc>
        <w:tc>
          <w:tcPr>
            <w:tcW w:w="2976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ind w:right="175"/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Вид</w:t>
            </w:r>
          </w:p>
        </w:tc>
        <w:tc>
          <w:tcPr>
            <w:tcW w:w="1134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965C88" w:rsidRPr="00496424" w:rsidRDefault="00965C88" w:rsidP="003175A2">
            <w:pPr>
              <w:rPr>
                <w:sz w:val="20"/>
                <w:szCs w:val="20"/>
                <w:lang w:val="uk-UA"/>
              </w:rPr>
            </w:pPr>
            <w:r w:rsidRPr="00496424">
              <w:rPr>
                <w:sz w:val="20"/>
                <w:szCs w:val="20"/>
                <w:lang w:val="uk-UA"/>
              </w:rPr>
              <w:t>Додаткова інформація</w:t>
            </w:r>
          </w:p>
        </w:tc>
      </w:tr>
      <w:tr w:rsidR="008F2E4D" w:rsidRPr="00882D99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присвоєння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звання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«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Почесний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громадянин міста Нікополя» Борисову Сергію Анатолійовичу</w:t>
            </w:r>
            <w:r w:rsidRPr="008F2E4D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8F2E4D" w:rsidRPr="00882D99" w:rsidRDefault="008F2E4D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A1641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Pr="00882D99" w:rsidRDefault="008F2E4D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Pr="0019134B" w:rsidRDefault="008F2E4D" w:rsidP="004461F1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0B58DA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jc w:val="both"/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</w:pPr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присвоєння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звання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«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Почесний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громадянин міста Нікополя» Купченку Миколі Олександровичу</w:t>
            </w:r>
            <w:r w:rsidRPr="008F2E4D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</w:rPr>
              <w:t xml:space="preserve"> </w:t>
            </w: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(посмертно).</w:t>
            </w:r>
          </w:p>
        </w:tc>
        <w:tc>
          <w:tcPr>
            <w:tcW w:w="1560" w:type="dxa"/>
          </w:tcPr>
          <w:p w:rsidR="008F2E4D" w:rsidRPr="00882D99" w:rsidRDefault="008F2E4D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Default="008F2E4D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Pr="0019134B" w:rsidRDefault="008F2E4D" w:rsidP="00E73894">
            <w:pPr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F11D65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jc w:val="both"/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</w:pPr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присвоєння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звання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«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Почесний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громадянин міста Нікополя»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Осламу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Олексію Івановичу (посмертно</w:t>
            </w:r>
            <w:r w:rsidRPr="008F2E4D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</w:rPr>
              <w:t>).</w:t>
            </w:r>
          </w:p>
        </w:tc>
        <w:tc>
          <w:tcPr>
            <w:tcW w:w="1560" w:type="dxa"/>
          </w:tcPr>
          <w:p w:rsidR="008F2E4D" w:rsidRPr="00882D99" w:rsidRDefault="008F2E4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Default="008F2E4D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Default="008F2E4D">
            <w:r w:rsidRPr="00322FFF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015684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присвоєння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звання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«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Почесний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громадянин міста Нікополя»</w:t>
            </w:r>
            <w:r w:rsidRPr="008F2E4D">
              <w:rPr>
                <w:rStyle w:val="a8"/>
                <w:rFonts w:ascii="Times New Roman" w:eastAsia="SimSun" w:hAnsi="Times New Roman" w:cs="Times New Roman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Ступіну</w:t>
            </w:r>
            <w:proofErr w:type="spellEnd"/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 Євгену Валентиновичу (посмертно).</w:t>
            </w:r>
          </w:p>
        </w:tc>
        <w:tc>
          <w:tcPr>
            <w:tcW w:w="1560" w:type="dxa"/>
          </w:tcPr>
          <w:p w:rsidR="008F2E4D" w:rsidRPr="00882D99" w:rsidRDefault="008F2E4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Default="008F2E4D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Default="008F2E4D">
            <w:r w:rsidRPr="00322FFF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A7287E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pStyle w:val="a9"/>
              <w:tabs>
                <w:tab w:val="left" w:pos="567"/>
              </w:tabs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8F2E4D">
              <w:rPr>
                <w:sz w:val="16"/>
                <w:szCs w:val="16"/>
              </w:rPr>
              <w:t>Про присвоєння звання «Почесний громадянин міста Нікополя» Тарасенку Анатолію Васильовичу (посмертно).</w:t>
            </w:r>
          </w:p>
        </w:tc>
        <w:tc>
          <w:tcPr>
            <w:tcW w:w="1560" w:type="dxa"/>
          </w:tcPr>
          <w:p w:rsidR="008F2E4D" w:rsidRPr="00882D99" w:rsidRDefault="008F2E4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Pr="00882D99" w:rsidRDefault="008F2E4D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Pr="009878BB" w:rsidRDefault="008F2E4D">
            <w:pPr>
              <w:rPr>
                <w:lang w:val="uk-UA"/>
              </w:rPr>
            </w:pPr>
            <w:r w:rsidRPr="00322FFF">
              <w:rPr>
                <w:sz w:val="12"/>
                <w:szCs w:val="12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F11D65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Чернишу</w:t>
            </w:r>
            <w:proofErr w:type="spellEnd"/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Сергію Леонідовичу (посмертно).</w:t>
            </w:r>
          </w:p>
        </w:tc>
        <w:tc>
          <w:tcPr>
            <w:tcW w:w="1560" w:type="dxa"/>
          </w:tcPr>
          <w:p w:rsidR="008F2E4D" w:rsidRPr="00882D99" w:rsidRDefault="008F2E4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Default="008F2E4D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Pr="00D4301B" w:rsidRDefault="008F2E4D">
            <w:pPr>
              <w:rPr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Відділ економічного аналізу та прогнозування 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F11D65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затвердження Переліку адміністративних послуг, що можуть надаватися </w:t>
            </w:r>
            <w:r w:rsidRPr="008F2E4D">
              <w:rPr>
                <w:rFonts w:ascii="Times New Roman" w:hAnsi="Times New Roman" w:cs="Times New Roman"/>
                <w:sz w:val="16"/>
                <w:szCs w:val="16"/>
              </w:rPr>
              <w:t>через відділ «Центр надання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8F2E4D">
              <w:rPr>
                <w:rFonts w:ascii="Times New Roman" w:hAnsi="Times New Roman" w:cs="Times New Roman"/>
                <w:sz w:val="16"/>
                <w:szCs w:val="16"/>
              </w:rPr>
              <w:t>адміністративних послуг м. Нікополя»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  <w:r w:rsidRPr="008F2E4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8F2E4D" w:rsidRPr="00882D99" w:rsidRDefault="008F2E4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Default="008F2E4D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Pr="002F6CBE" w:rsidRDefault="008F2E4D" w:rsidP="00307604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 xml:space="preserve">Відділ </w:t>
            </w:r>
            <w:r w:rsidR="00307604">
              <w:rPr>
                <w:sz w:val="12"/>
                <w:szCs w:val="12"/>
                <w:lang w:val="uk-UA"/>
              </w:rPr>
              <w:t>«Центр надання адміністративних послуг м. Нікополя»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F11D65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6" w:type="dxa"/>
          </w:tcPr>
          <w:p w:rsidR="008F2E4D" w:rsidRPr="008F2E4D" w:rsidRDefault="008F2E4D" w:rsidP="008F2E4D">
            <w:pPr>
              <w:pStyle w:val="a7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делегування представників Нікопольської  міської ради до Наглядової ради комунального підприємства «Міське паркове господарство» Нікопольської міської ради.</w:t>
            </w:r>
          </w:p>
        </w:tc>
        <w:tc>
          <w:tcPr>
            <w:tcW w:w="1560" w:type="dxa"/>
          </w:tcPr>
          <w:p w:rsidR="008F2E4D" w:rsidRPr="00882D99" w:rsidRDefault="008F2E4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Default="008F2E4D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Pr="002F6CBE" w:rsidRDefault="00BA4EC4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Постійна комісія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8F2E4D" w:rsidRPr="00F11D65" w:rsidTr="00965C88">
        <w:tc>
          <w:tcPr>
            <w:tcW w:w="5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9.</w:t>
            </w:r>
          </w:p>
        </w:tc>
        <w:tc>
          <w:tcPr>
            <w:tcW w:w="2976" w:type="dxa"/>
          </w:tcPr>
          <w:p w:rsidR="008F2E4D" w:rsidRPr="008F2E4D" w:rsidRDefault="008F2E4D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Про затвердження Програми зайнятості населення міста Нікополя  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2023-2027 роки.</w:t>
            </w:r>
          </w:p>
        </w:tc>
        <w:tc>
          <w:tcPr>
            <w:tcW w:w="1560" w:type="dxa"/>
          </w:tcPr>
          <w:p w:rsidR="008F2E4D" w:rsidRPr="00882D99" w:rsidRDefault="008F2E4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8F2E4D" w:rsidRPr="00882D99" w:rsidRDefault="008F2E4D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8F2E4D" w:rsidRPr="00882D99" w:rsidRDefault="008F2E4D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8F2E4D" w:rsidRPr="002F6CBE" w:rsidRDefault="00581DD4" w:rsidP="00581DD4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8F2E4D" w:rsidRPr="00882D99" w:rsidRDefault="008F2E4D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8F2E4D" w:rsidRPr="00882D99" w:rsidRDefault="008F2E4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b/>
                <w:sz w:val="16"/>
                <w:szCs w:val="16"/>
              </w:rPr>
              <w:pict>
                <v:line id="_x0000_s68867" style="position:absolute;left:0;text-align:left;z-index:25196646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внесення</w:t>
            </w:r>
            <w:r w:rsidRPr="008F2E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змін </w:t>
            </w: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до 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додатку 1 </w:t>
            </w: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до </w:t>
            </w:r>
            <w:proofErr w:type="spellStart"/>
            <w:proofErr w:type="gramStart"/>
            <w:r w:rsidRPr="008F2E4D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F2E4D">
              <w:rPr>
                <w:rFonts w:ascii="Times New Roman" w:hAnsi="Times New Roman"/>
                <w:sz w:val="16"/>
                <w:szCs w:val="16"/>
              </w:rPr>
              <w:t>іської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Програми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«ТУРБОТА»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r w:rsidRPr="008F2E4D">
              <w:rPr>
                <w:rFonts w:ascii="Times New Roman" w:hAnsi="Times New Roman"/>
                <w:sz w:val="16"/>
                <w:szCs w:val="16"/>
              </w:rPr>
              <w:t>на 2022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-</w:t>
            </w:r>
            <w:r w:rsidRPr="008F2E4D">
              <w:rPr>
                <w:rFonts w:ascii="Times New Roman" w:hAnsi="Times New Roman"/>
                <w:sz w:val="16"/>
                <w:szCs w:val="16"/>
              </w:rPr>
              <w:t>2024 роки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Pr="002F6CBE" w:rsidRDefault="00581DD4" w:rsidP="009E5EE5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затвердження положень </w:t>
            </w:r>
            <w:proofErr w:type="gramStart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до</w:t>
            </w:r>
            <w:proofErr w:type="gramEnd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заходів міської Програми «ТУРБОТА» на 2022-2024 роки в новій редакції.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Pr="002F6CBE" w:rsidRDefault="00581DD4" w:rsidP="009E5EE5">
            <w:pPr>
              <w:rPr>
                <w:sz w:val="14"/>
                <w:szCs w:val="14"/>
                <w:lang w:val="uk-UA"/>
              </w:rPr>
            </w:pPr>
            <w:r>
              <w:rPr>
                <w:sz w:val="12"/>
                <w:szCs w:val="12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5"/>
              <w:numPr>
                <w:ilvl w:val="0"/>
                <w:numId w:val="1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затвердження змін до міської Програми «Фінансова підтримка </w:t>
            </w:r>
            <w:r w:rsidRPr="008F2E4D">
              <w:rPr>
                <w:rFonts w:ascii="Times New Roman" w:hAnsi="Times New Roman"/>
                <w:sz w:val="16"/>
                <w:szCs w:val="16"/>
              </w:rPr>
              <w:lastRenderedPageBreak/>
              <w:t>комунальних підприємств охорони здоров’я м. Нікополя на 2022 рік».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 1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Pr="00882D99" w:rsidRDefault="00581DD4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Pr="002F6CBE" w:rsidRDefault="003E2997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13.</w:t>
            </w:r>
          </w:p>
        </w:tc>
        <w:tc>
          <w:tcPr>
            <w:tcW w:w="2976" w:type="dxa"/>
          </w:tcPr>
          <w:p w:rsidR="00581DD4" w:rsidRPr="008F2E4D" w:rsidRDefault="00581DD4" w:rsidP="009B424B">
            <w:pPr>
              <w:pStyle w:val="a7"/>
              <w:ind w:left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затвердження</w:t>
            </w:r>
            <w:proofErr w:type="spellEnd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змін</w:t>
            </w:r>
            <w:proofErr w:type="spellEnd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до міської</w:t>
            </w:r>
            <w:r w:rsidRPr="008F2E4D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</w:rPr>
              <w:t xml:space="preserve"> </w:t>
            </w:r>
            <w:r w:rsidRPr="008F2E4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цільової програми «Розвиток фізичної культури і спорту в мі</w:t>
            </w:r>
            <w:proofErr w:type="gramStart"/>
            <w:r w:rsidRPr="008F2E4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ст</w:t>
            </w:r>
            <w:proofErr w:type="gramEnd"/>
            <w:r w:rsidRPr="008F2E4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і Нікополі на 2020-2022 роки».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Pr="002F6CBE" w:rsidRDefault="009B424B" w:rsidP="008E380C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6" w:type="dxa"/>
          </w:tcPr>
          <w:p w:rsidR="00581DD4" w:rsidRPr="008F2E4D" w:rsidRDefault="00581DD4" w:rsidP="009B424B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</w:pPr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затвердження</w:t>
            </w:r>
            <w:proofErr w:type="spellEnd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>змін</w:t>
            </w:r>
            <w:proofErr w:type="spellEnd"/>
            <w:r w:rsidRPr="008F2E4D">
              <w:rPr>
                <w:rStyle w:val="a8"/>
                <w:rFonts w:ascii="Times New Roman" w:eastAsia="SimSun" w:hAnsi="Times New Roman"/>
                <w:b w:val="0"/>
                <w:spacing w:val="3"/>
                <w:sz w:val="16"/>
                <w:szCs w:val="16"/>
              </w:rPr>
              <w:t xml:space="preserve"> до міської</w:t>
            </w:r>
            <w:r w:rsidRPr="008F2E4D">
              <w:rPr>
                <w:rStyle w:val="a8"/>
                <w:rFonts w:ascii="Times New Roman" w:eastAsia="SimSun" w:hAnsi="Times New Roman"/>
                <w:spacing w:val="3"/>
                <w:sz w:val="16"/>
                <w:szCs w:val="16"/>
              </w:rPr>
              <w:t xml:space="preserve"> </w:t>
            </w:r>
            <w:r w:rsidRPr="008F2E4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програми «Розвиток фізичної культури і спорту в мі</w:t>
            </w:r>
            <w:proofErr w:type="gramStart"/>
            <w:r w:rsidRPr="008F2E4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ст</w:t>
            </w:r>
            <w:proofErr w:type="gramEnd"/>
            <w:r w:rsidRPr="008F2E4D">
              <w:rPr>
                <w:rFonts w:ascii="Times New Roman" w:eastAsia="SimSun" w:hAnsi="Times New Roman"/>
                <w:bCs/>
                <w:spacing w:val="3"/>
                <w:sz w:val="16"/>
                <w:szCs w:val="16"/>
                <w:lang w:val="uk-UA"/>
              </w:rPr>
              <w:t>і Нікополі на 2023-2025 роки».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Pr="002F6CBE" w:rsidRDefault="00581DD4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firstLine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</w:pPr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затвердження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>змін</w:t>
            </w:r>
            <w:proofErr w:type="spellEnd"/>
            <w:r w:rsidRPr="008F2E4D">
              <w:rPr>
                <w:rStyle w:val="a8"/>
                <w:rFonts w:ascii="Times New Roman" w:eastAsia="SimSun" w:hAnsi="Times New Roman" w:cs="Times New Roman"/>
                <w:b w:val="0"/>
                <w:spacing w:val="3"/>
                <w:sz w:val="16"/>
                <w:szCs w:val="16"/>
              </w:rPr>
              <w:t xml:space="preserve"> до міської програми ф</w:t>
            </w:r>
            <w:r w:rsidRPr="008F2E4D">
              <w:rPr>
                <w:rFonts w:ascii="Times New Roman" w:hAnsi="Times New Roman" w:cs="Times New Roman"/>
                <w:bCs/>
                <w:kern w:val="32"/>
                <w:sz w:val="16"/>
                <w:szCs w:val="16"/>
                <w:lang w:val="uk-UA"/>
              </w:rPr>
              <w:t xml:space="preserve">інансової </w:t>
            </w:r>
            <w:proofErr w:type="gramStart"/>
            <w:r w:rsidRPr="008F2E4D">
              <w:rPr>
                <w:rFonts w:ascii="Times New Roman" w:hAnsi="Times New Roman" w:cs="Times New Roman"/>
                <w:bCs/>
                <w:kern w:val="32"/>
                <w:sz w:val="16"/>
                <w:szCs w:val="16"/>
                <w:lang w:val="uk-UA"/>
              </w:rPr>
              <w:t>п</w:t>
            </w:r>
            <w:proofErr w:type="gramEnd"/>
            <w:r w:rsidRPr="008F2E4D">
              <w:rPr>
                <w:rFonts w:ascii="Times New Roman" w:hAnsi="Times New Roman" w:cs="Times New Roman"/>
                <w:bCs/>
                <w:kern w:val="32"/>
                <w:sz w:val="16"/>
                <w:szCs w:val="16"/>
                <w:lang w:val="uk-UA"/>
              </w:rPr>
              <w:t>ідтримки комунального підприємства</w:t>
            </w:r>
            <w:r w:rsidRPr="008F2E4D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 «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Нікопольський міський центр фізичного здоров’я населення «Спорт для всіх</w:t>
            </w:r>
            <w:r w:rsidRPr="008F2E4D">
              <w:rPr>
                <w:rFonts w:ascii="Times New Roman" w:hAnsi="Times New Roman" w:cs="Times New Roman"/>
                <w:bCs/>
                <w:iCs/>
                <w:sz w:val="16"/>
                <w:szCs w:val="16"/>
                <w:lang w:val="uk-UA" w:eastAsia="zh-CN"/>
              </w:rPr>
              <w:t xml:space="preserve">» Нікопольської міської ради 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 w:eastAsia="zh-CN"/>
              </w:rPr>
              <w:t>на 2023 рік».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FF6E6B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Pr="002F6CBE" w:rsidRDefault="009B424B" w:rsidP="00B03FC4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гуманітарної політики</w:t>
            </w:r>
            <w:r w:rsidRPr="002F6CBE">
              <w:rPr>
                <w:sz w:val="14"/>
                <w:szCs w:val="14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6" w:type="dxa"/>
          </w:tcPr>
          <w:p w:rsidR="00581DD4" w:rsidRPr="008F2E4D" w:rsidRDefault="00581DD4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надання орендних знижок орендарям (наймачам) за </w:t>
            </w: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договорами оренди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Pr="00882D99" w:rsidRDefault="00581DD4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Default="009B424B" w:rsidP="00D206B5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  <w:p w:rsidR="00581DD4" w:rsidRPr="002F6CBE" w:rsidRDefault="00581DD4" w:rsidP="00D206B5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7F2CDF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6" w:type="dxa"/>
          </w:tcPr>
          <w:p w:rsidR="00581DD4" w:rsidRPr="008F2E4D" w:rsidRDefault="00581DD4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Про звільнення орендарів (наймачів) від орендної плати за </w:t>
            </w: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>договорами оренди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</w:t>
            </w: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майна комунальної власності територіальної громади м. Нікополя 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 час дії воєнного стану.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17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B424B" w:rsidRDefault="009B424B" w:rsidP="009B424B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комунального майна</w:t>
            </w:r>
          </w:p>
          <w:p w:rsidR="00581DD4" w:rsidRPr="002F6CBE" w:rsidRDefault="00581DD4" w:rsidP="00004C91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882D99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6" w:type="dxa"/>
          </w:tcPr>
          <w:p w:rsidR="00581DD4" w:rsidRPr="008F2E4D" w:rsidRDefault="00581DD4" w:rsidP="009E5EE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pict>
                <v:line id="_x0000_s68870" style="position:absolute;left:0;text-align:left;z-index:25196851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pict>
                <v:line id="_x0000_s68871" style="position:absolute;left:0;text-align:left;z-index:2519695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pict>
                <v:line id="_x0000_s68872" style="position:absolute;left:0;text-align:left;z-index:25197056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 w:cs="Times New Roman"/>
                <w:b/>
                <w:sz w:val="16"/>
                <w:szCs w:val="16"/>
              </w:rPr>
              <w:pict>
                <v:line id="_x0000_s68869" style="position:absolute;left:0;text-align:left;z-index:251971584;mso-position-horizontal-relative:text;mso-position-vertical-relative:text" from="-135pt,7.45pt" to="-135pt,46.65pt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Про затвердження видатків на 202</w:t>
            </w:r>
            <w:r w:rsidRPr="008F2E4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рік для реалізації пунктів </w:t>
            </w:r>
            <w:r w:rsidRPr="008F2E4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.1.1, </w:t>
            </w:r>
            <w:r w:rsidRPr="008F2E4D">
              <w:rPr>
                <w:rFonts w:ascii="Times New Roman" w:hAnsi="Times New Roman" w:cs="Times New Roman"/>
                <w:bCs/>
                <w:sz w:val="16"/>
                <w:szCs w:val="16"/>
                <w:lang w:val="uk-UA"/>
              </w:rPr>
              <w:t xml:space="preserve">6.2, 7.1 </w:t>
            </w:r>
            <w:r w:rsidRPr="008F2E4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заходів міської програми «Комплексна програма охорони довкілля та раціонального використання природних ресурсів м. Нікополя на 2023-2027 роки».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Default="00581DD4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Відділ </w:t>
            </w:r>
            <w:r w:rsidR="009B424B">
              <w:rPr>
                <w:sz w:val="14"/>
                <w:szCs w:val="14"/>
                <w:lang w:val="uk-UA"/>
              </w:rPr>
              <w:t>екології</w:t>
            </w:r>
          </w:p>
          <w:p w:rsidR="00581DD4" w:rsidRPr="002F6CBE" w:rsidRDefault="00581DD4" w:rsidP="0095416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4D3793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19.</w:t>
            </w:r>
          </w:p>
        </w:tc>
        <w:tc>
          <w:tcPr>
            <w:tcW w:w="2976" w:type="dxa"/>
          </w:tcPr>
          <w:p w:rsidR="00581DD4" w:rsidRPr="008F2E4D" w:rsidRDefault="00581DD4" w:rsidP="009E5EE5">
            <w:pPr>
              <w:jc w:val="both"/>
              <w:rPr>
                <w:rFonts w:ascii="Times New Roman" w:hAnsi="Times New Roman"/>
                <w:spacing w:val="-4"/>
                <w:sz w:val="16"/>
                <w:szCs w:val="16"/>
                <w:lang w:val="uk-UA"/>
              </w:rPr>
            </w:pPr>
            <w:r w:rsidRPr="008F2E4D">
              <w:rPr>
                <w:rFonts w:ascii="Calibri" w:hAnsi="Calibri"/>
                <w:b/>
                <w:sz w:val="16"/>
                <w:szCs w:val="16"/>
                <w:lang w:val="uk-UA"/>
              </w:rPr>
              <w:pict>
                <v:line id="_x0000_s68873" style="position:absolute;left:0;text-align:left;z-index:25197363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AUuxbGUCAACdBAAADgAAAAAAAAAAAAAAAAAuAgAAZHJz&#10;L2Uyb0RvYy54bWxQSwECLQAUAAYACAAAACEAtSjrbt4AAAALAQAADwAAAAAAAAAAAAAAAAC/BAAA&#10;ZHJzL2Rvd25yZXYueG1sUEsFBgAAAAAEAAQA8wAAAMoFAAAAAA==&#10;" strokecolor="blue">
                  <v:stroke startarrow="block" endarrow="block"/>
                </v:line>
              </w:pict>
            </w:r>
            <w:r w:rsidRPr="008F2E4D">
              <w:rPr>
                <w:rFonts w:ascii="Calibri" w:hAnsi="Calibri"/>
                <w:b/>
                <w:sz w:val="16"/>
                <w:szCs w:val="16"/>
                <w:lang w:val="uk-UA"/>
              </w:rPr>
              <w:pict>
                <v:line id="_x0000_s68874" style="position:absolute;left:0;text-align:left;z-index:25197465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W9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ATiEW9ZwIAAJ0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8F2E4D">
              <w:rPr>
                <w:rFonts w:ascii="Calibri" w:hAnsi="Calibri"/>
                <w:b/>
                <w:sz w:val="16"/>
                <w:szCs w:val="16"/>
                <w:lang w:val="uk-UA"/>
              </w:rPr>
              <w:pict>
                <v:line id="_x0000_s68875" style="position:absolute;left:0;text-align:left;z-index:251975680;visibility:visible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" strokecolor="blue" strokeweight="1pt"/>
              </w:pict>
            </w:r>
            <w:r w:rsidRPr="008F2E4D">
              <w:rPr>
                <w:rFonts w:ascii="Calibri" w:hAnsi="Calibri"/>
                <w:b/>
                <w:sz w:val="16"/>
                <w:szCs w:val="16"/>
                <w:lang w:val="uk-UA"/>
              </w:rPr>
              <w:pict>
                <v:line id="_x0000_s68876" style="position:absolute;left:0;text-align:left;z-index:251976704;visibility:visible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5YCyHk0CAABaBAAADgAAAAAAAAAAAAAAAAAuAgAAZHJzL2Uyb0RvYy54bWxQSwECLQAUAAYACAAA&#10;ACEAc0HX294AAAAMAQAADwAAAAAAAAAAAAAAAACnBAAAZHJzL2Rvd25yZXYueG1sUEsFBgAAAAAE&#10;AAQA8wAAALIFAAAAAA==&#10;" strokecolor="blue" strokeweight="1pt"/>
              </w:pict>
            </w:r>
            <w:r w:rsidRPr="008F2E4D">
              <w:rPr>
                <w:rFonts w:ascii="Calibri" w:hAnsi="Calibri"/>
                <w:b/>
                <w:sz w:val="16"/>
                <w:szCs w:val="16"/>
                <w:lang w:val="uk-UA"/>
              </w:rPr>
              <w:pict>
                <v:rect id="_x0000_s68877" style="position:absolute;left:0;text-align:left;margin-left:585pt;margin-top:-.15pt;width:283.95pt;height:723.9pt;z-index:-25133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H1s2Et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8F2E4D">
              <w:rPr>
                <w:rFonts w:ascii="Calibri" w:hAnsi="Calibri"/>
                <w:b/>
                <w:sz w:val="16"/>
                <w:szCs w:val="16"/>
                <w:lang w:val="uk-UA"/>
              </w:rPr>
              <w:pict>
                <v:line id="_x0000_s68878" style="position:absolute;left:0;text-align:left;z-index:251978752;visibility:visible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" strokecolor="blue" strokeweight="1pt"/>
              </w:pic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безоплатну передачу з комунальної власності територіальної громади м. Нікополя, з балансу комунального підприємства «Міські автомобільні дороги-1» Нікопольської міської ради</w:t>
            </w:r>
            <w:r w:rsidRPr="008F2E4D">
              <w:rPr>
                <w:rFonts w:ascii="Times New Roman" w:hAnsi="Times New Roman"/>
                <w:spacing w:val="-4"/>
                <w:sz w:val="16"/>
                <w:szCs w:val="16"/>
                <w:lang w:val="uk-UA"/>
              </w:rPr>
              <w:t xml:space="preserve"> до Херсонської обласної військової адміністрації, 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комунального майна.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 1</w:t>
            </w:r>
            <w:r>
              <w:rPr>
                <w:sz w:val="16"/>
                <w:szCs w:val="16"/>
                <w:lang w:val="uk-UA"/>
              </w:rPr>
              <w:t>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Default="009B424B" w:rsidP="001C798A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  <w:p w:rsidR="00581DD4" w:rsidRPr="002F6CBE" w:rsidRDefault="00581DD4" w:rsidP="0095416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882D99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плану роботи Нікопольської міської ради на перше півріччя 2023 року.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Pr="00882D99" w:rsidRDefault="00581DD4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Default="009B424B" w:rsidP="001C798A">
            <w:r>
              <w:rPr>
                <w:sz w:val="14"/>
                <w:szCs w:val="14"/>
                <w:lang w:val="uk-UA"/>
              </w:rPr>
              <w:t xml:space="preserve">Апарат міської ради 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«Програми фінансової підтримки комунального підприємства «Міська житлово-технічна інспекція» Нікопольської міської ради на 2022 рік», затвердженої рішенням Нікопольської міської ради від 30.11.2022 № 33-27/</w:t>
            </w:r>
            <w:r w:rsidRPr="008F2E4D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B424B" w:rsidRDefault="009B424B" w:rsidP="009B424B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  <w:p w:rsidR="00581DD4" w:rsidRPr="009B424B" w:rsidRDefault="00581DD4" w:rsidP="00B03FC4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8E40E9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«Програми фінансової підтримки комунального підприємства «Міське паркове господарство» Нікопольської 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міської ради на2022 рік», затвердженої рішенням Нікопольської міської ради від 30.11.2022 № 31-27/</w:t>
            </w:r>
            <w:r w:rsidRPr="008F2E4D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>№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9B424B" w:rsidRDefault="009B424B" w:rsidP="009B424B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  <w:p w:rsidR="00581DD4" w:rsidRPr="009B424B" w:rsidRDefault="00581DD4" w:rsidP="00B03FC4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F11D65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23.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2022 рік, затвердженої рішенням Нікопольської міської ради від 30.11.2022 № 34-27/</w:t>
            </w:r>
            <w:r w:rsidRPr="008F2E4D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D35731" w:rsidRDefault="00D35731" w:rsidP="00D35731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  <w:p w:rsidR="00581DD4" w:rsidRPr="002F6CBE" w:rsidRDefault="00581DD4" w:rsidP="00954162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882D99" w:rsidTr="00965C88">
        <w:tc>
          <w:tcPr>
            <w:tcW w:w="5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«Ритуальна служба» Нікопольської міської ради на 2022 рік, затвердженої рішенням Нікопольської міської ради від 17.12.2021 № 78-15/</w:t>
            </w:r>
            <w:r w:rsidRPr="008F2E4D">
              <w:rPr>
                <w:rFonts w:ascii="Times New Roman" w:hAnsi="Times New Roman"/>
                <w:sz w:val="16"/>
                <w:szCs w:val="16"/>
                <w:lang w:val="en-US"/>
              </w:rPr>
              <w:t>VIII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 затвердити її у новій редакції.</w:t>
            </w:r>
          </w:p>
        </w:tc>
        <w:tc>
          <w:tcPr>
            <w:tcW w:w="1560" w:type="dxa"/>
          </w:tcPr>
          <w:p w:rsidR="00581DD4" w:rsidRPr="00882D99" w:rsidRDefault="00581DD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351CA3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Pr="00882D99" w:rsidRDefault="00581DD4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5FAE" w:rsidRDefault="00BB5FAE" w:rsidP="00BB5FA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  <w:p w:rsidR="00581DD4" w:rsidRPr="002F6CBE" w:rsidRDefault="00581DD4" w:rsidP="00D206B5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EC52A2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09679E" w:rsidTr="00965C88">
        <w:tc>
          <w:tcPr>
            <w:tcW w:w="534" w:type="dxa"/>
          </w:tcPr>
          <w:p w:rsidR="00581DD4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7"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«Програми розвитку благоустрою та інфраструктури м. Нікополя на 2020-2024 роки» у новій редакції.</w:t>
            </w:r>
          </w:p>
        </w:tc>
        <w:tc>
          <w:tcPr>
            <w:tcW w:w="1560" w:type="dxa"/>
          </w:tcPr>
          <w:p w:rsidR="00581DD4" w:rsidRPr="00882D99" w:rsidRDefault="00581DD4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BB5FAE" w:rsidRDefault="00BB5FAE" w:rsidP="00BB5FA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Управління благоустрою, інфраструктури та комунального господарства</w:t>
            </w:r>
          </w:p>
          <w:p w:rsidR="00581DD4" w:rsidRPr="002F6CBE" w:rsidRDefault="00581DD4" w:rsidP="00D206B5">
            <w:pPr>
              <w:rPr>
                <w:sz w:val="14"/>
                <w:szCs w:val="14"/>
                <w:lang w:val="uk-UA"/>
              </w:rPr>
            </w:pP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581DD4" w:rsidRPr="00882D99" w:rsidTr="00965C88">
        <w:tc>
          <w:tcPr>
            <w:tcW w:w="534" w:type="dxa"/>
          </w:tcPr>
          <w:p w:rsidR="00581DD4" w:rsidRDefault="00581DD4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26.</w:t>
            </w:r>
          </w:p>
        </w:tc>
        <w:tc>
          <w:tcPr>
            <w:tcW w:w="2976" w:type="dxa"/>
          </w:tcPr>
          <w:p w:rsidR="00581DD4" w:rsidRPr="008F2E4D" w:rsidRDefault="00581DD4" w:rsidP="008F2E4D">
            <w:pPr>
              <w:pStyle w:val="a3"/>
              <w:widowControl/>
              <w:numPr>
                <w:ilvl w:val="0"/>
                <w:numId w:val="1"/>
              </w:numPr>
              <w:tabs>
                <w:tab w:val="clear" w:pos="432"/>
                <w:tab w:val="num" w:pos="0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8F2E4D">
              <w:rPr>
                <w:sz w:val="16"/>
                <w:szCs w:val="16"/>
                <w:lang w:val="uk-UA"/>
              </w:rPr>
              <w:t>Про внесення змін  до рішення міської ради  від 17 грудня  2021 року № 87-15/</w:t>
            </w:r>
            <w:r w:rsidRPr="008F2E4D">
              <w:rPr>
                <w:sz w:val="16"/>
                <w:szCs w:val="16"/>
                <w:lang w:val="en-US"/>
              </w:rPr>
              <w:t>V</w:t>
            </w:r>
            <w:r w:rsidRPr="008F2E4D">
              <w:rPr>
                <w:sz w:val="16"/>
                <w:szCs w:val="16"/>
                <w:lang w:val="uk-UA"/>
              </w:rPr>
              <w:t>ІІІ «Про бюджет Нікопольської  міської територіальної громади на 2022 рік».</w:t>
            </w:r>
          </w:p>
        </w:tc>
        <w:tc>
          <w:tcPr>
            <w:tcW w:w="1560" w:type="dxa"/>
          </w:tcPr>
          <w:p w:rsidR="00581DD4" w:rsidRPr="00882D99" w:rsidRDefault="00581DD4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581DD4" w:rsidRPr="00882D99" w:rsidRDefault="00581DD4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581DD4" w:rsidRDefault="00581DD4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581DD4" w:rsidRPr="002F6CBE" w:rsidRDefault="00581DD4" w:rsidP="00BB5FAE">
            <w:pPr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Управління </w:t>
            </w:r>
            <w:r w:rsidR="00BB5FAE">
              <w:rPr>
                <w:sz w:val="14"/>
                <w:szCs w:val="14"/>
                <w:lang w:val="uk-UA"/>
              </w:rPr>
              <w:t>економіки, фінансів та міського бюджету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581DD4" w:rsidRPr="00882D99" w:rsidRDefault="00581DD4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581DD4" w:rsidRPr="00882D99" w:rsidRDefault="00581DD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5C78" w:rsidRPr="0009679E" w:rsidTr="00965C88">
        <w:tc>
          <w:tcPr>
            <w:tcW w:w="534" w:type="dxa"/>
          </w:tcPr>
          <w:p w:rsidR="00EB5C78" w:rsidRDefault="00EB5C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6" w:type="dxa"/>
          </w:tcPr>
          <w:p w:rsidR="00EB5C78" w:rsidRPr="008F2E4D" w:rsidRDefault="00EB5C78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передачу у власність громадян</w:t>
            </w:r>
            <w:bookmarkStart w:id="0" w:name="_Hlk42259687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ці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Сокур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 Федорівні (19/28</w:t>
            </w:r>
            <w:bookmarkStart w:id="1" w:name="_Hlk43725961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ч.), громадянину Стаднику Володимиру Миколайовичу (9/112 ч.),</w:t>
            </w:r>
            <w:bookmarkStart w:id="2" w:name="_Hlk42259715"/>
            <w:bookmarkEnd w:id="0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громадянці Стадник Аллі Володимирівні (27/112 ч.)</w:t>
            </w:r>
            <w:bookmarkEnd w:id="1"/>
            <w:bookmarkEnd w:id="2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Черняхівського, буд. 19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      </w:r>
          </w:p>
        </w:tc>
        <w:tc>
          <w:tcPr>
            <w:tcW w:w="1560" w:type="dxa"/>
          </w:tcPr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27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B5C78" w:rsidRPr="00EB5C78" w:rsidRDefault="00EB5C78" w:rsidP="00D1284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B5C78" w:rsidRDefault="00EB5C78">
            <w:r w:rsidRPr="00BA3A03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5C78" w:rsidRPr="00882D99" w:rsidRDefault="00EB5C7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5C78" w:rsidRPr="0009679E" w:rsidTr="00965C88">
        <w:tc>
          <w:tcPr>
            <w:tcW w:w="534" w:type="dxa"/>
          </w:tcPr>
          <w:p w:rsidR="00EB5C78" w:rsidRDefault="00EB5C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6" w:type="dxa"/>
          </w:tcPr>
          <w:p w:rsidR="00EB5C78" w:rsidRPr="008F2E4D" w:rsidRDefault="00EB5C78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Біндасову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Василю Михайловичу земельної ділянки на вул. Козацькій, буд. 65 у м. Нікополі </w:t>
            </w:r>
            <w:bookmarkStart w:id="3" w:name="_Hlk90452246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Нікопольського району </w:t>
            </w:r>
            <w:bookmarkEnd w:id="3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B5C78" w:rsidRPr="00882D99" w:rsidRDefault="00EB5C78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B5C78" w:rsidRDefault="00EB5C78">
            <w:r w:rsidRPr="00BA3A03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5C78" w:rsidRPr="00882D99" w:rsidRDefault="00EB5C7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5C78" w:rsidRPr="007563AF" w:rsidTr="00965C88">
        <w:tc>
          <w:tcPr>
            <w:tcW w:w="534" w:type="dxa"/>
          </w:tcPr>
          <w:p w:rsidR="00EB5C78" w:rsidRDefault="00EB5C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29.</w:t>
            </w:r>
          </w:p>
        </w:tc>
        <w:tc>
          <w:tcPr>
            <w:tcW w:w="2976" w:type="dxa"/>
          </w:tcPr>
          <w:p w:rsidR="00EB5C78" w:rsidRPr="008F2E4D" w:rsidRDefault="00EB5C78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195" o:spid="_x0000_s68891" style="position:absolute;left:0;text-align:left;z-index:251991040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GPIEgIAAOADAAAOAAAAZHJzL2Uyb0RvYy54bWysU81uEzEQviPxDpbvZJOog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SfjZ6cnabgZ5Pd11vnwQpiaRKOgSuqoLeSwvvAh9gH5fUp0azOXSqX9UJo0&#10;BR2Phq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+M&#10;Y8g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194" o:spid="_x0000_s68892" style="position:absolute;left:0;text-align:left;z-index:251992064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KAR&#10;v10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193" o:spid="_x0000_s68893" style="position:absolute;left:0;text-align:left;z-index:251993088;visibility:visible;mso-wrap-distance-left:3.17497mm;mso-wrap-distance-right:3.17497mm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/O&#10;SgISAgAA4A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передачу у власність громадянину Дзюбі Петру Павловичу земельної ділянки на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 Солдатському, буд. 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29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B5C78" w:rsidRDefault="00EB5C78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B5C78" w:rsidRDefault="00EB5C78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5C78" w:rsidRPr="00882D99" w:rsidRDefault="00EB5C7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5C78" w:rsidRPr="00882D99" w:rsidTr="00965C88">
        <w:tc>
          <w:tcPr>
            <w:tcW w:w="534" w:type="dxa"/>
          </w:tcPr>
          <w:p w:rsidR="00EB5C78" w:rsidRDefault="00EB5C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6" w:type="dxa"/>
          </w:tcPr>
          <w:p w:rsidR="00EB5C78" w:rsidRPr="008F2E4D" w:rsidRDefault="00EB5C78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Когут Аллі Іванівні земельної ділянки на вул. Підгірній, буд. 22а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B5C78" w:rsidRDefault="00EB5C78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B5C78" w:rsidRDefault="00EB5C78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5C78" w:rsidRPr="00882D99" w:rsidRDefault="00EB5C7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5C78" w:rsidRPr="00882D99" w:rsidTr="00965C88">
        <w:tc>
          <w:tcPr>
            <w:tcW w:w="534" w:type="dxa"/>
          </w:tcPr>
          <w:p w:rsidR="00EB5C78" w:rsidRDefault="00EB5C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31.</w:t>
            </w:r>
          </w:p>
        </w:tc>
        <w:tc>
          <w:tcPr>
            <w:tcW w:w="2976" w:type="dxa"/>
          </w:tcPr>
          <w:p w:rsidR="00EB5C78" w:rsidRPr="008F2E4D" w:rsidRDefault="00EB5C78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передачу у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власність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громадянці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Малкіній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Валентині Юхимівні земельної ділянки на вул. Слов’янській, буд. 214б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</w:t>
            </w:r>
            <w:r w:rsidRPr="00882D99">
              <w:rPr>
                <w:sz w:val="16"/>
                <w:szCs w:val="16"/>
                <w:lang w:val="uk-UA"/>
              </w:rPr>
              <w:t>1-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B5C78" w:rsidRDefault="00EB5C78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B5C78" w:rsidRDefault="00EB5C78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5C78" w:rsidRPr="00882D99" w:rsidRDefault="00EB5C7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B5C78" w:rsidRPr="00882D99" w:rsidTr="00965C88">
        <w:tc>
          <w:tcPr>
            <w:tcW w:w="534" w:type="dxa"/>
          </w:tcPr>
          <w:p w:rsidR="00EB5C78" w:rsidRDefault="00EB5C78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6" w:type="dxa"/>
          </w:tcPr>
          <w:p w:rsidR="00EB5C78" w:rsidRPr="008F2E4D" w:rsidRDefault="00EB5C78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Прокоф’єву Андрію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Вікторовичу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>. Степовій, буд. 42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32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B5C78" w:rsidRPr="00882D99" w:rsidRDefault="00EB5C78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B5C78" w:rsidRPr="00882D99" w:rsidRDefault="00EB5C78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B5C78" w:rsidRDefault="00EB5C78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B5C78" w:rsidRPr="00882D99" w:rsidRDefault="00EB5C78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B5C78" w:rsidRPr="00882D99" w:rsidRDefault="00EB5C78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09679E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6" w:type="dxa"/>
          </w:tcPr>
          <w:p w:rsidR="00E91EC1" w:rsidRPr="008F2E4D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t>Рибальченко</w:t>
            </w:r>
            <w:proofErr w:type="spellEnd"/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Людмилі Андріївні земельної ділянки на вул.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Астраханській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>, буд. 61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Pr="008F2E4D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Default="00E91EC1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882D99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6" w:type="dxa"/>
          </w:tcPr>
          <w:p w:rsidR="00E91EC1" w:rsidRPr="008F2E4D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</w:t>
            </w:r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t>Чмілю</w:t>
            </w:r>
            <w:proofErr w:type="spellEnd"/>
            <w:r w:rsidRPr="00E91EC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Костянтину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Володимировичу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земельної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ділянки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на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вул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>. Учительській, буд. 10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34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Pr="00882D99" w:rsidRDefault="00E91EC1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 xml:space="preserve">Відділ земельних </w:t>
            </w:r>
            <w:r w:rsidRPr="00393C9B">
              <w:rPr>
                <w:sz w:val="14"/>
                <w:szCs w:val="14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Рішення міської </w:t>
            </w:r>
            <w:r w:rsidRPr="00882D99">
              <w:rPr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882D99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35.</w:t>
            </w:r>
          </w:p>
        </w:tc>
        <w:tc>
          <w:tcPr>
            <w:tcW w:w="2976" w:type="dxa"/>
          </w:tcPr>
          <w:p w:rsidR="00E91EC1" w:rsidRPr="008F2E4D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Шевцовій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 Олександрівні земельної ділянки на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провул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.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Бахчисарайському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>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35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Default="00E91EC1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882D99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6" w:type="dxa"/>
          </w:tcPr>
          <w:p w:rsidR="00E91EC1" w:rsidRPr="008F2E4D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укладання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договору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оренди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землі на новий строк з фізичною особою-підприємцем Катраном Олегом Леонідовичем за фактичним розміщенням павільйону торгі</w:t>
            </w:r>
            <w:proofErr w:type="gramStart"/>
            <w:r w:rsidRPr="008F2E4D">
              <w:rPr>
                <w:rFonts w:ascii="Times New Roman" w:hAnsi="Times New Roman"/>
                <w:sz w:val="16"/>
                <w:szCs w:val="16"/>
              </w:rPr>
              <w:t>вл</w:t>
            </w:r>
            <w:proofErr w:type="gramEnd"/>
            <w:r w:rsidRPr="008F2E4D">
              <w:rPr>
                <w:rFonts w:ascii="Times New Roman" w:hAnsi="Times New Roman"/>
                <w:sz w:val="16"/>
                <w:szCs w:val="16"/>
              </w:rPr>
              <w:t>і на вул. Херсонська, 284 у м. Нікополі Нікопольського району Дніпропетровської області (кадастровий номер 1211600000:03:045:0026)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36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Default="00E91EC1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882D99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6" w:type="dxa"/>
          </w:tcPr>
          <w:p w:rsidR="00E91EC1" w:rsidRPr="008F2E4D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group id="Группа 24" o:spid="_x0000_s68896" style="position:absolute;left:0;text-align:left;margin-left:-198.05pt;margin-top:9.45pt;width:84pt;height:41.35pt;z-index:251997184;mso-position-horizontal-relative:text;mso-position-vertical-relative:text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68897" type="#_x0000_t202" style="position:absolute;left:2317;top:227;width:2508;height:57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" stroked="f" strokecolor="blue">
                    <v:textbox style="mso-next-textbox:#Text Box 4">
                      <w:txbxContent>
                        <w:p w:rsidR="00E91EC1" w:rsidRDefault="00E91EC1" w:rsidP="003D3B75"/>
                      </w:txbxContent>
                    </v:textbox>
                  </v:shape>
                  <v:line id="Line 5" o:spid="_x0000_s68898" style="position:absolute;visibility:visibl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" strokecolor="blue" strokeweight="1pt">
                    <v:stroke startarrow="block" endarrow="block"/>
                  </v:line>
                </v:group>
              </w:pict>
            </w: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23" o:spid="_x0000_s68900" style="position:absolute;left:0;text-align:left;z-index:251999232;visibility:visible;mso-wrap-distance-left:3.17497mm;mso-wrap-distance-right:3.17497mm;mso-position-horizontal-relative:text;mso-position-vertical-relative:text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f0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On1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ctr39PgBAACbAwAADgAAAAAAAAAAAAAAAAAuAgAA&#10;ZHJzL2Uyb0RvYy54bWxQSwECLQAUAAYACAAAACEAwPKRT9wAAAALAQAADwAAAAAAAAAAAAAAAABS&#10;BAAAZHJzL2Rvd25yZXYueG1sUEsFBgAAAAAEAAQA8wAAAFsFAAAAAA==&#10;" strokecolor="blue" strokeweight="1pt"/>
              </w:pict>
            </w: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22" o:spid="_x0000_s68901" style="position:absolute;left:0;text-align:left;z-index:252000256;visibility:visible;mso-wrap-distance-left:3.17497mm;mso-wrap-distance-right:3.17497mm;mso-position-horizontal-relative:text;mso-position-vertical-relative:text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vV2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NKN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HEq9Xb3AQAAmwMAAA4AAAAAAAAAAAAAAAAALgIA&#10;AGRycy9lMm9Eb2MueG1sUEsBAi0AFAAGAAgAAAAhAHNB19veAAAADAEAAA8AAAAAAAAAAAAAAAAA&#10;UQQAAGRycy9kb3ducmV2LnhtbFBLBQYAAAAABAAEAPMAAABcBQAAAAA=&#10;" strokecolor="blue" strokeweight="1pt"/>
              </w:pict>
            </w: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rect id="Прямоугольник 20" o:spid="_x0000_s68895" style="position:absolute;left:0;text-align:left;margin-left:585pt;margin-top:-.15pt;width:283.95pt;height:723.9pt;z-index:251996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ViWQIAAGk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FxalWJ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19" o:spid="_x0000_s68899" style="position:absolute;left:0;text-align:left;z-index:251998208;visibility:visible;mso-wrap-distance-top:-3e-5mm;mso-wrap-distance-bottom:-3e-5mm;mso-position-horizontal-relative:text;mso-position-vertical-relative:text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BVgS+L5AQAAmwMAAA4AAAAAAAAAAAAAAAAA&#10;LgIAAGRycy9lMm9Eb2MueG1sUEsBAi0AFAAGAAgAAAAhADm0wQrfAAAACQEAAA8AAAAAAAAAAAAA&#10;AAAAUwQAAGRycy9kb3ducmV2LnhtbFBLBQYAAAAABAAEAPMAAABfBQAAAAA=&#10;" strokecolor="blue" strokeweight="1pt"/>
              </w:pict>
            </w: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укладання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договору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оренди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землі на новий строк з фізичною особою-підприємцем Катраном Олегом Леонідовичем за фактичним розміщенням павільйону торгі</w:t>
            </w:r>
            <w:proofErr w:type="gramStart"/>
            <w:r w:rsidRPr="008F2E4D">
              <w:rPr>
                <w:rFonts w:ascii="Times New Roman" w:hAnsi="Times New Roman"/>
                <w:sz w:val="16"/>
                <w:szCs w:val="16"/>
              </w:rPr>
              <w:t>вл</w:t>
            </w:r>
            <w:proofErr w:type="gramEnd"/>
            <w:r w:rsidRPr="008F2E4D">
              <w:rPr>
                <w:rFonts w:ascii="Times New Roman" w:hAnsi="Times New Roman"/>
                <w:sz w:val="16"/>
                <w:szCs w:val="16"/>
              </w:rPr>
              <w:t>і на вул. Херсонська, 284 у м. Нікополі Нікопольського району Дніпропетровської області (кадастровий номер 1211600000:03:045:0016)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37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Default="00E91EC1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E538A8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6" w:type="dxa"/>
          </w:tcPr>
          <w:p w:rsidR="00E91EC1" w:rsidRPr="008F2E4D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припинення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дії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договору оренди земельної ділянки на вул. Першотравневій, 22/1 у м. Нікополі Дніпропетровської області укладеного між Нікопольською міською радою та ПРИВАТНИМ АКЦІОНЕРНИМ ТОВАРИСТВОМ «НІКОПОЛЬСЬКИЙ ХЛІБОКОМБІНАТ»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38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Pr="00882D99" w:rsidRDefault="00E91EC1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09679E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6" w:type="dxa"/>
          </w:tcPr>
          <w:p w:rsidR="00E91EC1" w:rsidRPr="00365A8F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36" o:spid="_x0000_s68902" style="position:absolute;left:0;text-align:left;z-index:252001280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PX4&#10;ig8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8F2E4D">
              <w:rPr>
                <w:rFonts w:ascii="Times New Roman" w:hAnsi="Times New Roman"/>
                <w:noProof/>
                <w:sz w:val="16"/>
                <w:szCs w:val="16"/>
              </w:rPr>
              <w:pict>
                <v:line id="Прямая соединительная линия 35" o:spid="_x0000_s68903" style="position:absolute;left:0;text-align:left;z-index:252002304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" strokecolor="blue">
                  <v:stroke startarrow="block" endarrow="block"/>
                </v:line>
              </w:pict>
            </w:r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громадянці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Гуржий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Олені Володимирівни (1/2 ч.) та громадянці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Ріцькій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Валерії Владиславівні (1/2 ч.) в оренду земельної ділянки за фактичним розміщенням нежитлової будівлі, </w:t>
            </w:r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магазину «Паляниця» на вул. Першотравневій, 22/1 у м. Нікополі Нікопольського району Дніпропетровської області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lastRenderedPageBreak/>
              <w:t xml:space="preserve">№ </w:t>
            </w:r>
            <w:r>
              <w:rPr>
                <w:sz w:val="16"/>
                <w:szCs w:val="16"/>
                <w:lang w:val="uk-UA"/>
              </w:rPr>
              <w:t>39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Default="00E91EC1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882D99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lastRenderedPageBreak/>
              <w:t>40.</w:t>
            </w:r>
          </w:p>
        </w:tc>
        <w:tc>
          <w:tcPr>
            <w:tcW w:w="2976" w:type="dxa"/>
          </w:tcPr>
          <w:p w:rsidR="00E91EC1" w:rsidRPr="008F2E4D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F2E4D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8F2E4D">
              <w:rPr>
                <w:rFonts w:ascii="Times New Roman" w:hAnsi="Times New Roman"/>
                <w:sz w:val="16"/>
                <w:szCs w:val="16"/>
              </w:rPr>
              <w:t>надання</w:t>
            </w:r>
            <w:proofErr w:type="spellEnd"/>
            <w:r w:rsidRPr="008F2E4D">
              <w:rPr>
                <w:rFonts w:ascii="Times New Roman" w:hAnsi="Times New Roman"/>
                <w:sz w:val="16"/>
                <w:szCs w:val="16"/>
              </w:rPr>
              <w:t xml:space="preserve"> ПРИВАТНОМУ </w:t>
            </w:r>
            <w:proofErr w:type="gramStart"/>
            <w:r w:rsidRPr="008F2E4D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8F2E4D">
              <w:rPr>
                <w:rFonts w:ascii="Times New Roman" w:hAnsi="Times New Roman"/>
                <w:sz w:val="16"/>
                <w:szCs w:val="16"/>
              </w:rPr>
              <w:t>ІДПРИЄМСТВУ «НЕЗАБУДКА» в оренду земельної ділянки за фактичним розміщенням будівлі кафе-столової  на вул. Херсонській, 394 у м. Нікополі Нікопольського району Дніпропетровської області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№</w:t>
            </w:r>
            <w:r>
              <w:rPr>
                <w:sz w:val="16"/>
                <w:szCs w:val="16"/>
                <w:lang w:val="uk-UA"/>
              </w:rPr>
              <w:t xml:space="preserve"> 40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Default="00E91EC1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  <w:r w:rsidRPr="003409AA">
              <w:rPr>
                <w:rFonts w:ascii="Times New Roman" w:hAnsi="Times New Roman"/>
                <w:noProof/>
                <w:sz w:val="16"/>
                <w:szCs w:val="16"/>
                <w:lang w:eastAsia="en-US"/>
              </w:rPr>
              <w:pict>
                <v:rect id="_x0000_s68894" style="position:absolute;margin-left:83.15pt;margin-top:.2pt;width:245.45pt;height:634.6pt;z-index:251995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KxOy59ZAgAAaQQAAA4AAAAAAAAAAAAAAAAALgIAAGRycy9lMm9Eb2Mu&#10;eG1sUEsBAi0AFAAGAAgAAAAhAKyeS2XiAAAADAEAAA8AAAAAAAAAAAAAAAAAswQAAGRycy9kb3du&#10;cmV2LnhtbFBLBQYAAAAABAAEAPMAAADCBQAAAAA=&#10;" strokecolor="blue" strokeweight="1.5pt">
                  <v:stroke dashstyle="dash"/>
                </v:rect>
              </w:pict>
            </w:r>
          </w:p>
        </w:tc>
      </w:tr>
      <w:tr w:rsidR="00E91EC1" w:rsidRPr="00365A8F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41.</w:t>
            </w:r>
          </w:p>
        </w:tc>
        <w:tc>
          <w:tcPr>
            <w:tcW w:w="2976" w:type="dxa"/>
          </w:tcPr>
          <w:p w:rsidR="00E91EC1" w:rsidRPr="00365A8F" w:rsidRDefault="00E91EC1" w:rsidP="00365A8F">
            <w:pPr>
              <w:pStyle w:val="a7"/>
              <w:ind w:left="0"/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в оренду громадянину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Похлєбі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Дмитру Олеговичу (1/2 ч.), громадянину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Каряці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Ростиславу Володимировичу (1/2 ч.) та надання в оренду земельної ділянки на вул. Івана Мазепи, буд. 30 у м. Нікополі Нікопольського району Дніпропетровської області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Pr="00365A8F" w:rsidRDefault="00E91EC1" w:rsidP="00D12847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Pr="00365A8F" w:rsidRDefault="00E91EC1" w:rsidP="009E5EE5">
            <w:pPr>
              <w:rPr>
                <w:lang w:val="uk-UA"/>
              </w:rPr>
            </w:pPr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882D99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6" w:type="dxa"/>
          </w:tcPr>
          <w:p w:rsidR="00E91EC1" w:rsidRPr="00365A8F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bookmarkStart w:id="4" w:name="_Hlk119047705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</w:t>
            </w:r>
            <w:bookmarkStart w:id="5" w:name="_Hlk120630277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КОМУНАЛЬНОМУ ПІДПРИЄМСТВУ «ЦЕНТР СОЦІАЛЬНОЇ ТОРГІВЛІ» НІКОПОЛЬСЬКОЇ МІСЬКОЇ РАДИ </w:t>
            </w:r>
            <w:bookmarkEnd w:id="5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на розробку проекту землеустрою щодо відведення земельної ділянки в постійне користування для </w:t>
            </w:r>
            <w:bookmarkStart w:id="6" w:name="_Hlk119047566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будівництва та обслуговування будівель торгівлі</w:t>
            </w:r>
            <w:bookmarkEnd w:id="6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 вул.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, 53 у м. Нікополі Нікопольського району Дніпропетровської області</w:t>
            </w:r>
            <w:bookmarkEnd w:id="4"/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42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8E380C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Pr="00882D99" w:rsidRDefault="00E91EC1" w:rsidP="00D12847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E91EC1" w:rsidRPr="00882D99" w:rsidTr="00965C88">
        <w:tc>
          <w:tcPr>
            <w:tcW w:w="534" w:type="dxa"/>
          </w:tcPr>
          <w:p w:rsidR="00E91EC1" w:rsidRDefault="00E91EC1" w:rsidP="003175A2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6" w:type="dxa"/>
          </w:tcPr>
          <w:p w:rsidR="00E91EC1" w:rsidRPr="00365A8F" w:rsidRDefault="00E91EC1" w:rsidP="008F2E4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П</w:t>
            </w:r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ро надання дозволу АКЦІОНЕРНОМУ ТОВАРИСТВУ «ДТЕК ДНІПРОВСЬКІ ЕЛЕКТРОМЕРЕЖІ» на розробку проектів землеустрою щодо відведення земельних ділянок в оренду для будівництва ЛЕП-0,4 кВ  від ЗТП-282 на території </w:t>
            </w:r>
            <w:proofErr w:type="spellStart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>м-ну</w:t>
            </w:r>
            <w:proofErr w:type="spellEnd"/>
            <w:r w:rsidRPr="00365A8F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«Трубник-2» у м. Нікополі Нікопольського району Дніпропетровської області</w:t>
            </w:r>
            <w:r w:rsidRPr="008F2E4D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E91EC1" w:rsidRPr="00882D99" w:rsidRDefault="00E91EC1" w:rsidP="00B03FC4">
            <w:pPr>
              <w:jc w:val="center"/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43</w:t>
            </w:r>
            <w:r w:rsidRPr="00882D9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28</w:t>
            </w:r>
            <w:r w:rsidRPr="00882D99">
              <w:rPr>
                <w:sz w:val="16"/>
                <w:szCs w:val="16"/>
                <w:lang w:val="uk-UA"/>
              </w:rPr>
              <w:t>/VIII</w:t>
            </w:r>
          </w:p>
          <w:p w:rsidR="00E91EC1" w:rsidRPr="00882D99" w:rsidRDefault="00E91EC1" w:rsidP="00B03FC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</w:t>
            </w:r>
            <w:r w:rsidRPr="00882D99">
              <w:rPr>
                <w:sz w:val="16"/>
                <w:szCs w:val="16"/>
                <w:lang w:val="uk-UA"/>
              </w:rPr>
              <w:t>ід</w:t>
            </w:r>
            <w:r>
              <w:rPr>
                <w:sz w:val="16"/>
                <w:szCs w:val="16"/>
                <w:lang w:val="uk-UA"/>
              </w:rPr>
              <w:t xml:space="preserve"> 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17" w:type="dxa"/>
          </w:tcPr>
          <w:p w:rsidR="00E91EC1" w:rsidRDefault="00E91EC1" w:rsidP="00D12847">
            <w:pPr>
              <w:jc w:val="center"/>
            </w:pPr>
            <w:r>
              <w:rPr>
                <w:sz w:val="16"/>
                <w:szCs w:val="16"/>
                <w:lang w:val="uk-UA"/>
              </w:rPr>
              <w:t>22</w:t>
            </w:r>
            <w:r w:rsidRPr="00882D99">
              <w:rPr>
                <w:sz w:val="16"/>
                <w:szCs w:val="16"/>
                <w:lang w:val="uk-UA"/>
              </w:rPr>
              <w:t>.</w:t>
            </w:r>
            <w:r>
              <w:rPr>
                <w:sz w:val="16"/>
                <w:szCs w:val="16"/>
                <w:lang w:val="uk-UA"/>
              </w:rPr>
              <w:t>12</w:t>
            </w:r>
            <w:r w:rsidRPr="00882D99">
              <w:rPr>
                <w:sz w:val="16"/>
                <w:szCs w:val="16"/>
                <w:lang w:val="uk-UA"/>
              </w:rPr>
              <w:t>.202</w:t>
            </w: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559" w:type="dxa"/>
          </w:tcPr>
          <w:p w:rsidR="00E91EC1" w:rsidRDefault="00E91EC1" w:rsidP="009E5EE5">
            <w:r w:rsidRPr="00393C9B">
              <w:rPr>
                <w:sz w:val="14"/>
                <w:szCs w:val="14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E91EC1" w:rsidRPr="00882D99" w:rsidRDefault="00E91EC1" w:rsidP="008E380C">
            <w:pPr>
              <w:rPr>
                <w:sz w:val="16"/>
                <w:szCs w:val="16"/>
                <w:lang w:val="uk-UA"/>
              </w:rPr>
            </w:pPr>
            <w:r w:rsidRPr="00882D99">
              <w:rPr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E91EC1" w:rsidRPr="00882D99" w:rsidRDefault="00E91EC1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496424" w:rsidRPr="00882D99" w:rsidRDefault="00496424" w:rsidP="00E350E5">
      <w:pPr>
        <w:rPr>
          <w:sz w:val="16"/>
          <w:szCs w:val="16"/>
          <w:lang w:val="uk-UA"/>
        </w:rPr>
      </w:pPr>
    </w:p>
    <w:sectPr w:rsidR="00496424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5967"/>
    <w:rsid w:val="0000731A"/>
    <w:rsid w:val="00011C55"/>
    <w:rsid w:val="00012B17"/>
    <w:rsid w:val="00015684"/>
    <w:rsid w:val="00025724"/>
    <w:rsid w:val="00032061"/>
    <w:rsid w:val="0004150B"/>
    <w:rsid w:val="00043101"/>
    <w:rsid w:val="0004398D"/>
    <w:rsid w:val="00043CE4"/>
    <w:rsid w:val="000613C1"/>
    <w:rsid w:val="0006703B"/>
    <w:rsid w:val="00071E71"/>
    <w:rsid w:val="00095722"/>
    <w:rsid w:val="0009679E"/>
    <w:rsid w:val="00097B2A"/>
    <w:rsid w:val="000A02D2"/>
    <w:rsid w:val="000A0A2B"/>
    <w:rsid w:val="000A0BD8"/>
    <w:rsid w:val="000B34A2"/>
    <w:rsid w:val="000B58DA"/>
    <w:rsid w:val="000C5D78"/>
    <w:rsid w:val="000C7962"/>
    <w:rsid w:val="000D21EA"/>
    <w:rsid w:val="000D5777"/>
    <w:rsid w:val="000E72AE"/>
    <w:rsid w:val="000E7576"/>
    <w:rsid w:val="000F428D"/>
    <w:rsid w:val="0010286C"/>
    <w:rsid w:val="00113D75"/>
    <w:rsid w:val="00123F2F"/>
    <w:rsid w:val="00136B26"/>
    <w:rsid w:val="00137771"/>
    <w:rsid w:val="00137DF9"/>
    <w:rsid w:val="001432D9"/>
    <w:rsid w:val="001432E3"/>
    <w:rsid w:val="00143CB3"/>
    <w:rsid w:val="0015053B"/>
    <w:rsid w:val="00160F11"/>
    <w:rsid w:val="00165FA5"/>
    <w:rsid w:val="001666B8"/>
    <w:rsid w:val="001718D7"/>
    <w:rsid w:val="0018161F"/>
    <w:rsid w:val="0019134B"/>
    <w:rsid w:val="0019796B"/>
    <w:rsid w:val="001A5842"/>
    <w:rsid w:val="001B059F"/>
    <w:rsid w:val="001B3949"/>
    <w:rsid w:val="001B7CFF"/>
    <w:rsid w:val="001B7F82"/>
    <w:rsid w:val="001C1A9E"/>
    <w:rsid w:val="001C798A"/>
    <w:rsid w:val="001D40FE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416"/>
    <w:rsid w:val="0024475B"/>
    <w:rsid w:val="002533A4"/>
    <w:rsid w:val="002639F2"/>
    <w:rsid w:val="00272A4A"/>
    <w:rsid w:val="00277988"/>
    <w:rsid w:val="00277D6B"/>
    <w:rsid w:val="002913E6"/>
    <w:rsid w:val="002948E7"/>
    <w:rsid w:val="00295C46"/>
    <w:rsid w:val="00296029"/>
    <w:rsid w:val="002A1DB9"/>
    <w:rsid w:val="002A5695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0F91"/>
    <w:rsid w:val="002F25F6"/>
    <w:rsid w:val="002F6CBE"/>
    <w:rsid w:val="002F7B16"/>
    <w:rsid w:val="0030247F"/>
    <w:rsid w:val="003068D3"/>
    <w:rsid w:val="0030728D"/>
    <w:rsid w:val="00307604"/>
    <w:rsid w:val="003175A2"/>
    <w:rsid w:val="00320722"/>
    <w:rsid w:val="003211D8"/>
    <w:rsid w:val="003409AA"/>
    <w:rsid w:val="00343DC2"/>
    <w:rsid w:val="00351CA3"/>
    <w:rsid w:val="00364294"/>
    <w:rsid w:val="00365A8F"/>
    <w:rsid w:val="00372164"/>
    <w:rsid w:val="00385874"/>
    <w:rsid w:val="00393869"/>
    <w:rsid w:val="003954D8"/>
    <w:rsid w:val="003A49AA"/>
    <w:rsid w:val="003B2A36"/>
    <w:rsid w:val="003B6643"/>
    <w:rsid w:val="003E1521"/>
    <w:rsid w:val="003E2997"/>
    <w:rsid w:val="003F1290"/>
    <w:rsid w:val="00400A81"/>
    <w:rsid w:val="00404D73"/>
    <w:rsid w:val="00417355"/>
    <w:rsid w:val="00423568"/>
    <w:rsid w:val="004279B7"/>
    <w:rsid w:val="00430A7F"/>
    <w:rsid w:val="004373A1"/>
    <w:rsid w:val="00440DA3"/>
    <w:rsid w:val="004461F1"/>
    <w:rsid w:val="00446CE4"/>
    <w:rsid w:val="00454DB0"/>
    <w:rsid w:val="00462E72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D0555"/>
    <w:rsid w:val="004D15BC"/>
    <w:rsid w:val="004D3793"/>
    <w:rsid w:val="004D46E4"/>
    <w:rsid w:val="004D588E"/>
    <w:rsid w:val="004E1844"/>
    <w:rsid w:val="004E36D1"/>
    <w:rsid w:val="004F2B1D"/>
    <w:rsid w:val="004F60CE"/>
    <w:rsid w:val="00502B50"/>
    <w:rsid w:val="0050400A"/>
    <w:rsid w:val="00527056"/>
    <w:rsid w:val="005411E4"/>
    <w:rsid w:val="0056651F"/>
    <w:rsid w:val="00570681"/>
    <w:rsid w:val="00575A89"/>
    <w:rsid w:val="00576029"/>
    <w:rsid w:val="00580513"/>
    <w:rsid w:val="00581280"/>
    <w:rsid w:val="00581DD4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7494"/>
    <w:rsid w:val="00627EB6"/>
    <w:rsid w:val="006345CE"/>
    <w:rsid w:val="00635743"/>
    <w:rsid w:val="00642826"/>
    <w:rsid w:val="00656B7A"/>
    <w:rsid w:val="00665AF6"/>
    <w:rsid w:val="006708A4"/>
    <w:rsid w:val="006730ED"/>
    <w:rsid w:val="00673330"/>
    <w:rsid w:val="00683360"/>
    <w:rsid w:val="00684EC4"/>
    <w:rsid w:val="00684F0D"/>
    <w:rsid w:val="00685289"/>
    <w:rsid w:val="00687047"/>
    <w:rsid w:val="00691A61"/>
    <w:rsid w:val="00692CFA"/>
    <w:rsid w:val="006931EB"/>
    <w:rsid w:val="00693930"/>
    <w:rsid w:val="00693AB3"/>
    <w:rsid w:val="006A4AD6"/>
    <w:rsid w:val="006A54EA"/>
    <w:rsid w:val="006B0890"/>
    <w:rsid w:val="006B7C87"/>
    <w:rsid w:val="006C4EDB"/>
    <w:rsid w:val="006D2F2A"/>
    <w:rsid w:val="006E3B0B"/>
    <w:rsid w:val="006E75DB"/>
    <w:rsid w:val="006F231A"/>
    <w:rsid w:val="006F5215"/>
    <w:rsid w:val="0070038B"/>
    <w:rsid w:val="00702F16"/>
    <w:rsid w:val="00704EFF"/>
    <w:rsid w:val="00712BDB"/>
    <w:rsid w:val="007319E8"/>
    <w:rsid w:val="0074123E"/>
    <w:rsid w:val="00745268"/>
    <w:rsid w:val="0074752A"/>
    <w:rsid w:val="00753ED8"/>
    <w:rsid w:val="00755A8B"/>
    <w:rsid w:val="00755AB2"/>
    <w:rsid w:val="007563AF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C7D68"/>
    <w:rsid w:val="007D5AC1"/>
    <w:rsid w:val="007E53CF"/>
    <w:rsid w:val="007E7632"/>
    <w:rsid w:val="007F0C16"/>
    <w:rsid w:val="007F2CDF"/>
    <w:rsid w:val="00800533"/>
    <w:rsid w:val="008007DB"/>
    <w:rsid w:val="00803C0C"/>
    <w:rsid w:val="00815313"/>
    <w:rsid w:val="00823BD3"/>
    <w:rsid w:val="00837255"/>
    <w:rsid w:val="00846266"/>
    <w:rsid w:val="0084714C"/>
    <w:rsid w:val="008471C5"/>
    <w:rsid w:val="0085093E"/>
    <w:rsid w:val="00851852"/>
    <w:rsid w:val="00852D4E"/>
    <w:rsid w:val="00871650"/>
    <w:rsid w:val="00872570"/>
    <w:rsid w:val="00882D99"/>
    <w:rsid w:val="00886E0B"/>
    <w:rsid w:val="00893B0C"/>
    <w:rsid w:val="00896183"/>
    <w:rsid w:val="008A070A"/>
    <w:rsid w:val="008A222F"/>
    <w:rsid w:val="008B0538"/>
    <w:rsid w:val="008B0C9B"/>
    <w:rsid w:val="008B1F78"/>
    <w:rsid w:val="008C443E"/>
    <w:rsid w:val="008D01DA"/>
    <w:rsid w:val="008E380C"/>
    <w:rsid w:val="008E40E9"/>
    <w:rsid w:val="008E48EE"/>
    <w:rsid w:val="008F2E4D"/>
    <w:rsid w:val="008F46AD"/>
    <w:rsid w:val="008F7703"/>
    <w:rsid w:val="009052D8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65C88"/>
    <w:rsid w:val="00974DF1"/>
    <w:rsid w:val="00976206"/>
    <w:rsid w:val="00977697"/>
    <w:rsid w:val="009878BB"/>
    <w:rsid w:val="00993922"/>
    <w:rsid w:val="00995AF9"/>
    <w:rsid w:val="009A11A8"/>
    <w:rsid w:val="009B424B"/>
    <w:rsid w:val="009D731E"/>
    <w:rsid w:val="009E0646"/>
    <w:rsid w:val="009F230C"/>
    <w:rsid w:val="009F6A27"/>
    <w:rsid w:val="00A10970"/>
    <w:rsid w:val="00A1430F"/>
    <w:rsid w:val="00A1531F"/>
    <w:rsid w:val="00A16417"/>
    <w:rsid w:val="00A3570B"/>
    <w:rsid w:val="00A40655"/>
    <w:rsid w:val="00A52AB5"/>
    <w:rsid w:val="00A52B89"/>
    <w:rsid w:val="00A56F71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B7CA4"/>
    <w:rsid w:val="00AD3C7D"/>
    <w:rsid w:val="00AE1FEE"/>
    <w:rsid w:val="00AF0D55"/>
    <w:rsid w:val="00AF1011"/>
    <w:rsid w:val="00AF12CF"/>
    <w:rsid w:val="00AF3896"/>
    <w:rsid w:val="00B021BF"/>
    <w:rsid w:val="00B03FC4"/>
    <w:rsid w:val="00B063CE"/>
    <w:rsid w:val="00B10C15"/>
    <w:rsid w:val="00B13677"/>
    <w:rsid w:val="00B14F28"/>
    <w:rsid w:val="00B32EFA"/>
    <w:rsid w:val="00B51BA5"/>
    <w:rsid w:val="00B52477"/>
    <w:rsid w:val="00B55813"/>
    <w:rsid w:val="00B579B3"/>
    <w:rsid w:val="00B57E9B"/>
    <w:rsid w:val="00B67EC4"/>
    <w:rsid w:val="00B81F36"/>
    <w:rsid w:val="00B900FC"/>
    <w:rsid w:val="00B93FC5"/>
    <w:rsid w:val="00B95BFC"/>
    <w:rsid w:val="00BA4EC4"/>
    <w:rsid w:val="00BB3DB5"/>
    <w:rsid w:val="00BB4C17"/>
    <w:rsid w:val="00BB5FAE"/>
    <w:rsid w:val="00BC0880"/>
    <w:rsid w:val="00BC67DE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044E"/>
    <w:rsid w:val="00C27249"/>
    <w:rsid w:val="00C27261"/>
    <w:rsid w:val="00C3263A"/>
    <w:rsid w:val="00C32A0B"/>
    <w:rsid w:val="00C363C0"/>
    <w:rsid w:val="00C36BC6"/>
    <w:rsid w:val="00C4347F"/>
    <w:rsid w:val="00C52648"/>
    <w:rsid w:val="00C6039B"/>
    <w:rsid w:val="00C63897"/>
    <w:rsid w:val="00C64A17"/>
    <w:rsid w:val="00C705F8"/>
    <w:rsid w:val="00C719AE"/>
    <w:rsid w:val="00C80CB5"/>
    <w:rsid w:val="00C93DB7"/>
    <w:rsid w:val="00C9660E"/>
    <w:rsid w:val="00CA20EF"/>
    <w:rsid w:val="00CA4215"/>
    <w:rsid w:val="00CB605E"/>
    <w:rsid w:val="00CB6CAE"/>
    <w:rsid w:val="00CC4297"/>
    <w:rsid w:val="00CE698C"/>
    <w:rsid w:val="00CF1C73"/>
    <w:rsid w:val="00D02102"/>
    <w:rsid w:val="00D056FA"/>
    <w:rsid w:val="00D107D7"/>
    <w:rsid w:val="00D12847"/>
    <w:rsid w:val="00D206B5"/>
    <w:rsid w:val="00D24FAD"/>
    <w:rsid w:val="00D30A4F"/>
    <w:rsid w:val="00D31A17"/>
    <w:rsid w:val="00D35731"/>
    <w:rsid w:val="00D4301B"/>
    <w:rsid w:val="00D4598B"/>
    <w:rsid w:val="00D60CA2"/>
    <w:rsid w:val="00D72A6F"/>
    <w:rsid w:val="00D74F9D"/>
    <w:rsid w:val="00D83E35"/>
    <w:rsid w:val="00D8537F"/>
    <w:rsid w:val="00D864CD"/>
    <w:rsid w:val="00D9457C"/>
    <w:rsid w:val="00DA2777"/>
    <w:rsid w:val="00DA2BED"/>
    <w:rsid w:val="00DA6AF8"/>
    <w:rsid w:val="00DB0023"/>
    <w:rsid w:val="00DB6B1C"/>
    <w:rsid w:val="00DC11B3"/>
    <w:rsid w:val="00DC12BC"/>
    <w:rsid w:val="00DC7649"/>
    <w:rsid w:val="00DD5C10"/>
    <w:rsid w:val="00DD6CBD"/>
    <w:rsid w:val="00DD711D"/>
    <w:rsid w:val="00DE06A6"/>
    <w:rsid w:val="00DE1334"/>
    <w:rsid w:val="00DE25A1"/>
    <w:rsid w:val="00DF37D3"/>
    <w:rsid w:val="00DF4BA5"/>
    <w:rsid w:val="00E13BD5"/>
    <w:rsid w:val="00E14C11"/>
    <w:rsid w:val="00E16C05"/>
    <w:rsid w:val="00E20A2C"/>
    <w:rsid w:val="00E22154"/>
    <w:rsid w:val="00E23D1B"/>
    <w:rsid w:val="00E350E5"/>
    <w:rsid w:val="00E37D31"/>
    <w:rsid w:val="00E37DAC"/>
    <w:rsid w:val="00E47329"/>
    <w:rsid w:val="00E517DD"/>
    <w:rsid w:val="00E538A8"/>
    <w:rsid w:val="00E54075"/>
    <w:rsid w:val="00E73894"/>
    <w:rsid w:val="00E83446"/>
    <w:rsid w:val="00E91EC1"/>
    <w:rsid w:val="00E94D0F"/>
    <w:rsid w:val="00EB5625"/>
    <w:rsid w:val="00EB5C78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32552"/>
    <w:rsid w:val="00F37FAE"/>
    <w:rsid w:val="00F54774"/>
    <w:rsid w:val="00F80E2D"/>
    <w:rsid w:val="00F81709"/>
    <w:rsid w:val="00F825DB"/>
    <w:rsid w:val="00F85502"/>
    <w:rsid w:val="00F87F43"/>
    <w:rsid w:val="00F947D0"/>
    <w:rsid w:val="00F949DB"/>
    <w:rsid w:val="00F9736B"/>
    <w:rsid w:val="00FA3E6C"/>
    <w:rsid w:val="00FA6EF5"/>
    <w:rsid w:val="00FC1044"/>
    <w:rsid w:val="00FC5B30"/>
    <w:rsid w:val="00FD719E"/>
    <w:rsid w:val="00FE6B7E"/>
    <w:rsid w:val="00FF4EE9"/>
    <w:rsid w:val="00FF5CAB"/>
    <w:rsid w:val="00FF6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,27,28,29,30,36,37,38,39,40,41,42,52,56,57,58,65,67"/>
      <o:rules v:ext="edit">
        <o:r id="V:Rule46" type="connector" idref="#Lin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uiPriority w:val="99"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uiPriority w:val="34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uiPriority w:val="1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2F0F91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rvps306">
    <w:name w:val="rvps306"/>
    <w:basedOn w:val="a"/>
    <w:rsid w:val="00685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">
    <w:name w:val="rvts7"/>
    <w:basedOn w:val="a0"/>
    <w:rsid w:val="00685289"/>
  </w:style>
  <w:style w:type="character" w:customStyle="1" w:styleId="markedcontent">
    <w:name w:val="markedcontent"/>
    <w:rsid w:val="000C5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6</Pages>
  <Words>2337</Words>
  <Characters>13325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119</cp:revision>
  <dcterms:created xsi:type="dcterms:W3CDTF">2021-08-28T07:27:00Z</dcterms:created>
  <dcterms:modified xsi:type="dcterms:W3CDTF">2022-12-27T13:07:00Z</dcterms:modified>
</cp:coreProperties>
</file>