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462E72">
        <w:rPr>
          <w:b/>
          <w:sz w:val="20"/>
          <w:szCs w:val="20"/>
          <w:lang w:val="uk-UA"/>
        </w:rPr>
        <w:t>2</w:t>
      </w:r>
      <w:r w:rsidR="00A16417">
        <w:rPr>
          <w:b/>
          <w:sz w:val="20"/>
          <w:szCs w:val="20"/>
          <w:lang w:val="uk-UA"/>
        </w:rPr>
        <w:t>7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="00FF6E6B">
        <w:rPr>
          <w:b/>
          <w:sz w:val="20"/>
          <w:szCs w:val="20"/>
          <w:lang w:val="uk-UA"/>
        </w:rPr>
        <w:t xml:space="preserve">(позачергової)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A16417">
        <w:rPr>
          <w:b/>
          <w:sz w:val="20"/>
          <w:szCs w:val="20"/>
          <w:lang w:val="uk-UA"/>
        </w:rPr>
        <w:t>30</w:t>
      </w:r>
      <w:r w:rsidR="00417355">
        <w:rPr>
          <w:b/>
          <w:sz w:val="20"/>
          <w:szCs w:val="20"/>
          <w:lang w:val="uk-UA"/>
        </w:rPr>
        <w:t xml:space="preserve"> </w:t>
      </w:r>
      <w:r w:rsidR="00A16417">
        <w:rPr>
          <w:b/>
          <w:sz w:val="20"/>
          <w:szCs w:val="20"/>
          <w:lang w:val="uk-UA"/>
        </w:rPr>
        <w:t>листопада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0A0BD8">
        <w:rPr>
          <w:b/>
          <w:sz w:val="20"/>
          <w:szCs w:val="20"/>
          <w:lang w:val="uk-UA"/>
        </w:rPr>
        <w:t xml:space="preserve"> 202</w:t>
      </w:r>
      <w:r w:rsidR="0015053B">
        <w:rPr>
          <w:b/>
          <w:sz w:val="20"/>
          <w:szCs w:val="20"/>
          <w:lang w:val="uk-UA"/>
        </w:rPr>
        <w:t>2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965C88" w:rsidRPr="00496424" w:rsidTr="00965C88">
        <w:tc>
          <w:tcPr>
            <w:tcW w:w="5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0C5D78" w:rsidRPr="00882D99" w:rsidTr="00965C88">
        <w:tc>
          <w:tcPr>
            <w:tcW w:w="534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0C5D78" w:rsidRPr="000C5D78" w:rsidRDefault="000C5D78" w:rsidP="00430A7F">
            <w:pPr>
              <w:pStyle w:val="a7"/>
              <w:tabs>
                <w:tab w:val="left" w:pos="284"/>
              </w:tabs>
              <w:ind w:left="0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C5D78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0C5D78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М</w:t>
            </w:r>
            <w:r w:rsidRPr="000C5D78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аханьку</w:t>
            </w:r>
            <w:proofErr w:type="spellEnd"/>
            <w:r w:rsidRPr="000C5D78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 Владиславу Олеговичу (посмертно)</w:t>
            </w:r>
          </w:p>
        </w:tc>
        <w:tc>
          <w:tcPr>
            <w:tcW w:w="1560" w:type="dxa"/>
          </w:tcPr>
          <w:p w:rsidR="000C5D78" w:rsidRPr="00882D99" w:rsidRDefault="000C5D78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2</w:t>
            </w:r>
            <w:r w:rsidR="00A16417"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C5D78" w:rsidRPr="00882D99" w:rsidRDefault="000C5D78" w:rsidP="00A164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A16417"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</w:t>
            </w:r>
            <w:r w:rsidR="00A16417"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C5D78" w:rsidRPr="00882D99" w:rsidRDefault="00A16417" w:rsidP="00A164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</w:t>
            </w:r>
            <w:r w:rsidR="000C5D78" w:rsidRPr="00882D99">
              <w:rPr>
                <w:sz w:val="16"/>
                <w:szCs w:val="16"/>
                <w:lang w:val="uk-UA"/>
              </w:rPr>
              <w:t>.</w:t>
            </w:r>
            <w:r w:rsidR="000C5D78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="000C5D78" w:rsidRPr="00882D99">
              <w:rPr>
                <w:sz w:val="16"/>
                <w:szCs w:val="16"/>
                <w:lang w:val="uk-UA"/>
              </w:rPr>
              <w:t>.202</w:t>
            </w:r>
            <w:r w:rsidR="000C5D78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C5D78" w:rsidRPr="0019134B" w:rsidRDefault="000C5D78" w:rsidP="004461F1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C5D78" w:rsidRPr="000B58DA" w:rsidTr="00965C88">
        <w:tc>
          <w:tcPr>
            <w:tcW w:w="534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0C5D78" w:rsidRPr="000C5D78" w:rsidRDefault="000C5D78" w:rsidP="00430A7F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left" w:pos="0"/>
              </w:tabs>
              <w:ind w:left="0" w:firstLine="0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C5D78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 Про присвоєння звання «Почесний громадянин міста Нікополя» </w:t>
            </w:r>
            <w:proofErr w:type="spellStart"/>
            <w:r w:rsidRPr="000C5D78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Рикуну</w:t>
            </w:r>
            <w:proofErr w:type="spellEnd"/>
            <w:r w:rsidRPr="000C5D78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 Олександру Івановичу </w:t>
            </w:r>
            <w:r w:rsidRPr="000C5D78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(посмертно).</w:t>
            </w:r>
          </w:p>
        </w:tc>
        <w:tc>
          <w:tcPr>
            <w:tcW w:w="1560" w:type="dxa"/>
          </w:tcPr>
          <w:p w:rsidR="000C5D78" w:rsidRPr="00882D99" w:rsidRDefault="000C5D78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</w:t>
            </w:r>
            <w:r w:rsidR="00A16417"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C5D78" w:rsidRPr="00882D99" w:rsidRDefault="000C5D78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A16417">
              <w:rPr>
                <w:sz w:val="16"/>
                <w:szCs w:val="16"/>
                <w:lang w:val="uk-UA"/>
              </w:rPr>
              <w:t>30</w:t>
            </w:r>
            <w:r w:rsidR="00A16417" w:rsidRPr="00882D99">
              <w:rPr>
                <w:sz w:val="16"/>
                <w:szCs w:val="16"/>
                <w:lang w:val="uk-UA"/>
              </w:rPr>
              <w:t>.</w:t>
            </w:r>
            <w:r w:rsidR="00A16417">
              <w:rPr>
                <w:sz w:val="16"/>
                <w:szCs w:val="16"/>
                <w:lang w:val="uk-UA"/>
              </w:rPr>
              <w:t>11</w:t>
            </w:r>
            <w:r w:rsidR="00A16417" w:rsidRPr="00882D99">
              <w:rPr>
                <w:sz w:val="16"/>
                <w:szCs w:val="16"/>
                <w:lang w:val="uk-UA"/>
              </w:rPr>
              <w:t>.202</w:t>
            </w:r>
            <w:r w:rsidR="00A16417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C5D78" w:rsidRDefault="00A16417" w:rsidP="00E73894">
            <w:pPr>
              <w:jc w:val="center"/>
            </w:pP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C5D78" w:rsidRPr="0019134B" w:rsidRDefault="000C5D78" w:rsidP="00E73894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C5D78" w:rsidRPr="00F11D65" w:rsidTr="00965C88">
        <w:tc>
          <w:tcPr>
            <w:tcW w:w="534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0C5D78" w:rsidRPr="000C5D78" w:rsidRDefault="000C5D78" w:rsidP="00430A7F">
            <w:pPr>
              <w:pStyle w:val="a7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5D78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Сові Сергію Олександровичу </w:t>
            </w:r>
            <w:r w:rsidRPr="000C5D78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(посмертно).</w:t>
            </w:r>
          </w:p>
        </w:tc>
        <w:tc>
          <w:tcPr>
            <w:tcW w:w="1560" w:type="dxa"/>
          </w:tcPr>
          <w:p w:rsidR="000C5D78" w:rsidRPr="00882D99" w:rsidRDefault="000C5D7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</w:t>
            </w:r>
            <w:r w:rsidR="00A16417"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C5D78" w:rsidRPr="00882D99" w:rsidRDefault="000C5D78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A16417">
              <w:rPr>
                <w:sz w:val="16"/>
                <w:szCs w:val="16"/>
                <w:lang w:val="uk-UA"/>
              </w:rPr>
              <w:t>30</w:t>
            </w:r>
            <w:r w:rsidR="00A16417" w:rsidRPr="00882D99">
              <w:rPr>
                <w:sz w:val="16"/>
                <w:szCs w:val="16"/>
                <w:lang w:val="uk-UA"/>
              </w:rPr>
              <w:t>.</w:t>
            </w:r>
            <w:r w:rsidR="00A16417">
              <w:rPr>
                <w:sz w:val="16"/>
                <w:szCs w:val="16"/>
                <w:lang w:val="uk-UA"/>
              </w:rPr>
              <w:t>11</w:t>
            </w:r>
            <w:r w:rsidR="00A16417" w:rsidRPr="00882D99">
              <w:rPr>
                <w:sz w:val="16"/>
                <w:szCs w:val="16"/>
                <w:lang w:val="uk-UA"/>
              </w:rPr>
              <w:t>.202</w:t>
            </w:r>
            <w:r w:rsidR="00A16417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C5D78" w:rsidRDefault="00A16417" w:rsidP="00E73894">
            <w:pPr>
              <w:jc w:val="center"/>
            </w:pP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C5D78" w:rsidRDefault="000C5D78">
            <w:r w:rsidRPr="00322FFF"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C5D78" w:rsidRPr="00015684" w:rsidTr="00965C88">
        <w:tc>
          <w:tcPr>
            <w:tcW w:w="534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0C5D78" w:rsidRPr="000C5D78" w:rsidRDefault="000C5D78" w:rsidP="00430A7F">
            <w:pPr>
              <w:pStyle w:val="a7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5D78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r w:rsidRPr="000C5D78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Червоному Дмитру Івановичу (посмертно).</w:t>
            </w:r>
          </w:p>
        </w:tc>
        <w:tc>
          <w:tcPr>
            <w:tcW w:w="1560" w:type="dxa"/>
          </w:tcPr>
          <w:p w:rsidR="000C5D78" w:rsidRPr="00882D99" w:rsidRDefault="000C5D7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</w:t>
            </w:r>
            <w:r w:rsidR="00A16417"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C5D78" w:rsidRPr="00882D99" w:rsidRDefault="000C5D78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A16417">
              <w:rPr>
                <w:sz w:val="16"/>
                <w:szCs w:val="16"/>
                <w:lang w:val="uk-UA"/>
              </w:rPr>
              <w:t>30</w:t>
            </w:r>
            <w:r w:rsidR="00A16417" w:rsidRPr="00882D99">
              <w:rPr>
                <w:sz w:val="16"/>
                <w:szCs w:val="16"/>
                <w:lang w:val="uk-UA"/>
              </w:rPr>
              <w:t>.</w:t>
            </w:r>
            <w:r w:rsidR="00A16417">
              <w:rPr>
                <w:sz w:val="16"/>
                <w:szCs w:val="16"/>
                <w:lang w:val="uk-UA"/>
              </w:rPr>
              <w:t>11</w:t>
            </w:r>
            <w:r w:rsidR="00A16417" w:rsidRPr="00882D99">
              <w:rPr>
                <w:sz w:val="16"/>
                <w:szCs w:val="16"/>
                <w:lang w:val="uk-UA"/>
              </w:rPr>
              <w:t>.202</w:t>
            </w:r>
            <w:r w:rsidR="00A16417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C5D78" w:rsidRDefault="00A16417" w:rsidP="004373A1">
            <w:pPr>
              <w:jc w:val="center"/>
            </w:pP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C5D78" w:rsidRDefault="00430A7F">
            <w:r w:rsidRPr="00322FFF"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C5D78" w:rsidRPr="00A7287E" w:rsidTr="00965C88">
        <w:tc>
          <w:tcPr>
            <w:tcW w:w="534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0C5D78" w:rsidRPr="000C5D78" w:rsidRDefault="000C5D78" w:rsidP="00D206B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C5D78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0C5D78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Юхименку</w:t>
            </w:r>
            <w:proofErr w:type="spellEnd"/>
            <w:r w:rsidRPr="000C5D78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 Анатолію Миколайовичу </w:t>
            </w:r>
            <w:r w:rsidRPr="000C5D78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(посмертно).</w:t>
            </w:r>
          </w:p>
        </w:tc>
        <w:tc>
          <w:tcPr>
            <w:tcW w:w="1560" w:type="dxa"/>
          </w:tcPr>
          <w:p w:rsidR="000C5D78" w:rsidRPr="00882D99" w:rsidRDefault="000C5D7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</w:t>
            </w:r>
            <w:r w:rsidR="00A16417"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C5D78" w:rsidRPr="00882D99" w:rsidRDefault="000C5D78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A16417">
              <w:rPr>
                <w:sz w:val="16"/>
                <w:szCs w:val="16"/>
                <w:lang w:val="uk-UA"/>
              </w:rPr>
              <w:t>30</w:t>
            </w:r>
            <w:r w:rsidR="00A16417" w:rsidRPr="00882D99">
              <w:rPr>
                <w:sz w:val="16"/>
                <w:szCs w:val="16"/>
                <w:lang w:val="uk-UA"/>
              </w:rPr>
              <w:t>.</w:t>
            </w:r>
            <w:r w:rsidR="00A16417">
              <w:rPr>
                <w:sz w:val="16"/>
                <w:szCs w:val="16"/>
                <w:lang w:val="uk-UA"/>
              </w:rPr>
              <w:t>11</w:t>
            </w:r>
            <w:r w:rsidR="00A16417" w:rsidRPr="00882D99">
              <w:rPr>
                <w:sz w:val="16"/>
                <w:szCs w:val="16"/>
                <w:lang w:val="uk-UA"/>
              </w:rPr>
              <w:t>.202</w:t>
            </w:r>
            <w:r w:rsidR="00A16417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C5D78" w:rsidRDefault="00A16417" w:rsidP="004373A1">
            <w:pPr>
              <w:jc w:val="center"/>
            </w:pP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C5D78" w:rsidRPr="009878BB" w:rsidRDefault="00D4301B">
            <w:pPr>
              <w:rPr>
                <w:lang w:val="uk-UA"/>
              </w:rPr>
            </w:pPr>
            <w:r w:rsidRPr="00322FFF"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C5D78" w:rsidRPr="00882D99" w:rsidRDefault="000C5D7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6417" w:rsidRPr="00F11D65" w:rsidTr="00965C88">
        <w:tc>
          <w:tcPr>
            <w:tcW w:w="534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6" w:type="dxa"/>
          </w:tcPr>
          <w:p w:rsidR="00A16417" w:rsidRPr="000C5D78" w:rsidRDefault="00A16417" w:rsidP="00D206B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Про План діяльності з підготовки </w:t>
            </w:r>
            <w:proofErr w:type="spellStart"/>
            <w:r w:rsidRPr="000C5D78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проєктів</w:t>
            </w:r>
            <w:proofErr w:type="spellEnd"/>
            <w:r w:rsidRPr="000C5D78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 регуляторних актів Нікопольської міської ради на 2023 рік.</w:t>
            </w:r>
          </w:p>
        </w:tc>
        <w:tc>
          <w:tcPr>
            <w:tcW w:w="1560" w:type="dxa"/>
          </w:tcPr>
          <w:p w:rsidR="00A16417" w:rsidRPr="00882D99" w:rsidRDefault="00A164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16417" w:rsidRPr="00882D99" w:rsidRDefault="00A16417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16417" w:rsidRDefault="00A16417" w:rsidP="00A16417">
            <w:pPr>
              <w:jc w:val="center"/>
            </w:pPr>
            <w:r w:rsidRPr="00CD470C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A16417" w:rsidRPr="00D4301B" w:rsidRDefault="00D4301B">
            <w:pPr>
              <w:rPr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Відділ економічного аналізу та прогнозування </w:t>
            </w:r>
          </w:p>
        </w:tc>
        <w:tc>
          <w:tcPr>
            <w:tcW w:w="1134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6417" w:rsidRPr="00F11D65" w:rsidTr="00965C88">
        <w:tc>
          <w:tcPr>
            <w:tcW w:w="534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6" w:type="dxa"/>
          </w:tcPr>
          <w:p w:rsidR="00A16417" w:rsidRPr="000C5D78" w:rsidRDefault="00A16417" w:rsidP="00D206B5">
            <w:pPr>
              <w:pStyle w:val="western"/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8109"/>
              </w:tabs>
              <w:spacing w:before="0" w:after="0"/>
              <w:ind w:left="0" w:firstLine="0"/>
              <w:jc w:val="both"/>
              <w:rPr>
                <w:sz w:val="16"/>
                <w:szCs w:val="16"/>
              </w:rPr>
            </w:pPr>
            <w:r w:rsidRPr="000C5D78">
              <w:rPr>
                <w:sz w:val="16"/>
                <w:szCs w:val="16"/>
                <w:lang w:val="uk-UA"/>
              </w:rPr>
              <w:t>Про затвердження програми «Запобігання та ліквідації наслідків надзвичайних ситуацій на території міста Нікополя» на 2023-2025 роки.</w:t>
            </w:r>
          </w:p>
        </w:tc>
        <w:tc>
          <w:tcPr>
            <w:tcW w:w="1560" w:type="dxa"/>
          </w:tcPr>
          <w:p w:rsidR="00A16417" w:rsidRPr="00882D99" w:rsidRDefault="00A164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16417" w:rsidRPr="00882D99" w:rsidRDefault="00A16417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16417" w:rsidRDefault="00A16417" w:rsidP="00A16417">
            <w:pPr>
              <w:jc w:val="center"/>
            </w:pPr>
            <w:r w:rsidRPr="00CD470C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A16417" w:rsidRPr="002F6CBE" w:rsidRDefault="00C52648" w:rsidP="00136B26">
            <w:pPr>
              <w:rPr>
                <w:sz w:val="14"/>
                <w:szCs w:val="14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134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6417" w:rsidRPr="00882D99" w:rsidRDefault="00A1641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C52648" w:rsidRPr="00F11D65" w:rsidTr="00965C88">
        <w:tc>
          <w:tcPr>
            <w:tcW w:w="534" w:type="dxa"/>
          </w:tcPr>
          <w:p w:rsidR="00C52648" w:rsidRPr="00882D99" w:rsidRDefault="00C5264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6" w:type="dxa"/>
          </w:tcPr>
          <w:p w:rsidR="00C52648" w:rsidRPr="000C5D78" w:rsidRDefault="00C52648" w:rsidP="00C52648">
            <w:pPr>
              <w:pStyle w:val="a7"/>
              <w:tabs>
                <w:tab w:val="left" w:pos="5529"/>
                <w:tab w:val="left" w:pos="5580"/>
                <w:tab w:val="num" w:pos="8109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Програми «Нікополь – прозоре місто» на 2023-2026 роки.</w:t>
            </w:r>
          </w:p>
        </w:tc>
        <w:tc>
          <w:tcPr>
            <w:tcW w:w="1560" w:type="dxa"/>
          </w:tcPr>
          <w:p w:rsidR="00C52648" w:rsidRPr="00882D99" w:rsidRDefault="00C52648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C52648" w:rsidRPr="00882D99" w:rsidRDefault="00C52648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C52648" w:rsidRDefault="00C52648" w:rsidP="00A16417">
            <w:pPr>
              <w:jc w:val="center"/>
            </w:pPr>
            <w:r w:rsidRPr="00CD470C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C52648" w:rsidRPr="002F6CBE" w:rsidRDefault="00C52648" w:rsidP="00D206B5">
            <w:pPr>
              <w:rPr>
                <w:sz w:val="14"/>
                <w:szCs w:val="14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134" w:type="dxa"/>
          </w:tcPr>
          <w:p w:rsidR="00C52648" w:rsidRPr="00882D99" w:rsidRDefault="00C526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C52648" w:rsidRPr="00882D99" w:rsidRDefault="00C526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C52648" w:rsidRPr="00882D99" w:rsidRDefault="00C52648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C52648" w:rsidRPr="00882D99" w:rsidRDefault="00C526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52648" w:rsidRPr="00882D99" w:rsidRDefault="00C526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C52648" w:rsidRPr="00882D99" w:rsidRDefault="00C5264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C52648" w:rsidRPr="00882D99" w:rsidRDefault="00C5264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85502" w:rsidRPr="00F11D65" w:rsidTr="00965C88">
        <w:tc>
          <w:tcPr>
            <w:tcW w:w="534" w:type="dxa"/>
          </w:tcPr>
          <w:p w:rsidR="00F85502" w:rsidRPr="00882D99" w:rsidRDefault="00F8550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6" w:type="dxa"/>
          </w:tcPr>
          <w:p w:rsidR="00F85502" w:rsidRPr="000C5D78" w:rsidRDefault="00F85502" w:rsidP="00F85502">
            <w:pPr>
              <w:pStyle w:val="a7"/>
              <w:tabs>
                <w:tab w:val="left" w:pos="5529"/>
                <w:tab w:val="left" w:pos="5580"/>
                <w:tab w:val="num" w:pos="8109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до Програми «Запобігання та ліквідації наслідків надзвичайних ситуацій на території міста Нікополя» на 2020-2022 роки.</w:t>
            </w:r>
          </w:p>
        </w:tc>
        <w:tc>
          <w:tcPr>
            <w:tcW w:w="1560" w:type="dxa"/>
          </w:tcPr>
          <w:p w:rsidR="00F85502" w:rsidRPr="00882D99" w:rsidRDefault="00F8550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F85502" w:rsidRPr="00882D99" w:rsidRDefault="00F85502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F85502" w:rsidRDefault="00F85502" w:rsidP="00A16417">
            <w:pPr>
              <w:jc w:val="center"/>
            </w:pPr>
            <w:r w:rsidRPr="00CD470C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F85502" w:rsidRPr="002F6CBE" w:rsidRDefault="00F85502" w:rsidP="00D206B5">
            <w:pPr>
              <w:rPr>
                <w:sz w:val="14"/>
                <w:szCs w:val="14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134" w:type="dxa"/>
          </w:tcPr>
          <w:p w:rsidR="00F85502" w:rsidRPr="00882D99" w:rsidRDefault="00F8550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85502" w:rsidRPr="00882D99" w:rsidRDefault="00F8550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85502" w:rsidRPr="00882D99" w:rsidRDefault="00F8550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5502" w:rsidRPr="00882D99" w:rsidRDefault="00F8550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5502" w:rsidRPr="00882D99" w:rsidRDefault="00F8550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5502" w:rsidRPr="00882D99" w:rsidRDefault="00F8550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85502" w:rsidRPr="00882D99" w:rsidRDefault="00F8550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85502" w:rsidRPr="00F11D65" w:rsidTr="00965C88">
        <w:tc>
          <w:tcPr>
            <w:tcW w:w="534" w:type="dxa"/>
          </w:tcPr>
          <w:p w:rsidR="00F85502" w:rsidRPr="00882D99" w:rsidRDefault="00F8550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6" w:type="dxa"/>
          </w:tcPr>
          <w:p w:rsidR="00F85502" w:rsidRPr="000C5D78" w:rsidRDefault="00F85502" w:rsidP="00D206B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 затвердження переліку об’єктів та підприємств м. Нікополя, на яких </w:t>
            </w:r>
            <w:r w:rsidR="001C798A"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можуть проводитись громадські роботи, а також переліку видів суспільно корисних робіт на 2023 рік.</w:t>
            </w:r>
          </w:p>
        </w:tc>
        <w:tc>
          <w:tcPr>
            <w:tcW w:w="1560" w:type="dxa"/>
          </w:tcPr>
          <w:p w:rsidR="00F85502" w:rsidRPr="00882D99" w:rsidRDefault="00F8550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F85502" w:rsidRPr="00882D99" w:rsidRDefault="00F85502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F85502" w:rsidRDefault="00F85502" w:rsidP="00A16417">
            <w:pPr>
              <w:jc w:val="center"/>
            </w:pPr>
            <w:r w:rsidRPr="00CD470C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F85502" w:rsidRPr="002F6CBE" w:rsidRDefault="001C798A" w:rsidP="008E380C">
            <w:pPr>
              <w:rPr>
                <w:sz w:val="14"/>
                <w:szCs w:val="14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F85502" w:rsidRPr="00882D99" w:rsidRDefault="00F8550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85502" w:rsidRPr="00882D99" w:rsidRDefault="00F8550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85502" w:rsidRPr="00882D99" w:rsidRDefault="00F8550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85502" w:rsidRPr="00882D99" w:rsidRDefault="00F8550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5502" w:rsidRPr="00882D99" w:rsidRDefault="00F8550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85502" w:rsidRPr="00882D99" w:rsidRDefault="00F8550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85502" w:rsidRPr="00882D99" w:rsidRDefault="00F8550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C798A" w:rsidRPr="00F11D65" w:rsidTr="00965C88">
        <w:tc>
          <w:tcPr>
            <w:tcW w:w="5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6" w:type="dxa"/>
          </w:tcPr>
          <w:p w:rsidR="001C798A" w:rsidRPr="000C5D78" w:rsidRDefault="001C798A" w:rsidP="00D206B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переліку об’єктів, видів суспільно корисних оплачуваних робіт та підприємств м. Нікополя для осіб, на яких судом накладене </w: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адміністративне  стягнення у виді суспільно-корисних оплачуваних робіт на 2023 рік</w:t>
            </w:r>
          </w:p>
        </w:tc>
        <w:tc>
          <w:tcPr>
            <w:tcW w:w="1560" w:type="dxa"/>
          </w:tcPr>
          <w:p w:rsidR="001C798A" w:rsidRPr="00882D99" w:rsidRDefault="001C798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C798A" w:rsidRPr="00882D99" w:rsidRDefault="001C798A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C798A" w:rsidRDefault="001C798A" w:rsidP="00A16417">
            <w:pPr>
              <w:jc w:val="center"/>
            </w:pPr>
            <w:r w:rsidRPr="00FB648F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1C798A" w:rsidRPr="002F6CBE" w:rsidRDefault="001C798A" w:rsidP="00D206B5">
            <w:pPr>
              <w:rPr>
                <w:sz w:val="14"/>
                <w:szCs w:val="14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C798A" w:rsidRPr="00882D99" w:rsidRDefault="001C798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C798A" w:rsidRPr="00F11D65" w:rsidTr="00965C88">
        <w:tc>
          <w:tcPr>
            <w:tcW w:w="5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12.</w:t>
            </w:r>
          </w:p>
        </w:tc>
        <w:tc>
          <w:tcPr>
            <w:tcW w:w="2976" w:type="dxa"/>
          </w:tcPr>
          <w:p w:rsidR="001C798A" w:rsidRPr="000C5D78" w:rsidRDefault="001C798A" w:rsidP="00D206B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pict>
                <v:line id="_x0000_s66594" style="position:absolute;left:0;text-align:left;z-index:25185075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proofErr w:type="spellStart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</w:t>
            </w:r>
            <w:proofErr w:type="spellEnd"/>
            <w:r w:rsidRPr="000C5D78"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внесення змін </w:t>
            </w:r>
            <w:r w:rsidRPr="000C5D78">
              <w:rPr>
                <w:rFonts w:ascii="Times New Roman" w:hAnsi="Times New Roman"/>
                <w:sz w:val="16"/>
                <w:szCs w:val="16"/>
              </w:rPr>
              <w:t xml:space="preserve">до </w: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додатку 1</w:t>
            </w:r>
            <w:r w:rsidRPr="000C5D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до </w:t>
            </w:r>
            <w:proofErr w:type="spellStart"/>
            <w:r w:rsidRPr="000C5D78">
              <w:rPr>
                <w:rFonts w:ascii="Times New Roman" w:hAnsi="Times New Roman"/>
                <w:sz w:val="16"/>
                <w:szCs w:val="16"/>
              </w:rPr>
              <w:t>міської</w:t>
            </w:r>
            <w:proofErr w:type="spellEnd"/>
            <w:r w:rsidRPr="000C5D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C5D78">
              <w:rPr>
                <w:rFonts w:ascii="Times New Roman" w:hAnsi="Times New Roman"/>
                <w:sz w:val="16"/>
                <w:szCs w:val="16"/>
              </w:rPr>
              <w:t>Програми</w:t>
            </w:r>
            <w:proofErr w:type="spellEnd"/>
            <w:r w:rsidRPr="000C5D78">
              <w:rPr>
                <w:rFonts w:ascii="Times New Roman" w:hAnsi="Times New Roman"/>
                <w:sz w:val="16"/>
                <w:szCs w:val="16"/>
              </w:rPr>
              <w:t xml:space="preserve"> «ТУРБОТА»</w: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 2022-2024 роки.</w:t>
            </w:r>
          </w:p>
        </w:tc>
        <w:tc>
          <w:tcPr>
            <w:tcW w:w="1560" w:type="dxa"/>
          </w:tcPr>
          <w:p w:rsidR="001C798A" w:rsidRPr="00882D99" w:rsidRDefault="001C798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C798A" w:rsidRPr="00882D99" w:rsidRDefault="001C798A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C798A" w:rsidRDefault="001C798A" w:rsidP="00A16417">
            <w:pPr>
              <w:jc w:val="center"/>
            </w:pPr>
            <w:r w:rsidRPr="00FB648F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1C798A" w:rsidRPr="002F6CBE" w:rsidRDefault="001C798A" w:rsidP="008E380C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C798A" w:rsidRPr="00882D99" w:rsidRDefault="001C798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C798A" w:rsidRPr="00F11D65" w:rsidTr="00965C88">
        <w:tc>
          <w:tcPr>
            <w:tcW w:w="5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6" w:type="dxa"/>
          </w:tcPr>
          <w:p w:rsidR="001C798A" w:rsidRPr="001C798A" w:rsidRDefault="001C798A" w:rsidP="00D206B5">
            <w:pPr>
              <w:pStyle w:val="6"/>
              <w:numPr>
                <w:ilvl w:val="0"/>
                <w:numId w:val="1"/>
              </w:numPr>
              <w:tabs>
                <w:tab w:val="clear" w:pos="432"/>
                <w:tab w:val="left" w:pos="709"/>
                <w:tab w:val="num" w:pos="8109"/>
              </w:tabs>
              <w:suppressAutoHyphens w:val="0"/>
              <w:spacing w:before="0" w:after="0"/>
              <w:ind w:left="0" w:firstLine="0"/>
              <w:jc w:val="both"/>
              <w:outlineLvl w:val="5"/>
              <w:rPr>
                <w:b w:val="0"/>
                <w:bCs w:val="0"/>
                <w:i/>
                <w:sz w:val="16"/>
                <w:szCs w:val="16"/>
                <w:lang w:val="uk-UA"/>
              </w:rPr>
            </w:pPr>
            <w:r w:rsidRPr="001C798A">
              <w:rPr>
                <w:b w:val="0"/>
                <w:sz w:val="16"/>
                <w:szCs w:val="16"/>
                <w:lang w:val="uk-UA"/>
              </w:rPr>
              <w:t>Про затвердження міської Програми забезпечення діяльності з надання соціальних послуг Нікопольським територіальним центром  соціального обслуговування (надання соціальних послуг) на 2022-2024 роки в новій редакції.</w:t>
            </w:r>
          </w:p>
        </w:tc>
        <w:tc>
          <w:tcPr>
            <w:tcW w:w="1560" w:type="dxa"/>
          </w:tcPr>
          <w:p w:rsidR="001C798A" w:rsidRPr="00882D99" w:rsidRDefault="001C798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C798A" w:rsidRPr="00882D99" w:rsidRDefault="001C798A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C798A" w:rsidRDefault="001C798A" w:rsidP="00A16417">
            <w:pPr>
              <w:jc w:val="center"/>
            </w:pPr>
            <w:r w:rsidRPr="00FB648F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1C798A" w:rsidRPr="002F6CBE" w:rsidRDefault="001C798A" w:rsidP="008E380C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C798A" w:rsidRPr="00882D99" w:rsidRDefault="001C798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C798A" w:rsidRPr="00F11D65" w:rsidTr="00965C88">
        <w:tc>
          <w:tcPr>
            <w:tcW w:w="5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6" w:type="dxa"/>
          </w:tcPr>
          <w:p w:rsidR="001C798A" w:rsidRPr="001C798A" w:rsidRDefault="001C798A" w:rsidP="00D206B5">
            <w:pPr>
              <w:pStyle w:val="6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 w:val="0"/>
              <w:spacing w:before="0" w:after="0"/>
              <w:ind w:left="0" w:firstLine="0"/>
              <w:jc w:val="both"/>
              <w:outlineLvl w:val="5"/>
              <w:rPr>
                <w:b w:val="0"/>
                <w:i/>
                <w:sz w:val="16"/>
                <w:szCs w:val="16"/>
                <w:lang w:val="uk-UA"/>
              </w:rPr>
            </w:pPr>
            <w:r w:rsidRPr="001C798A">
              <w:rPr>
                <w:b w:val="0"/>
                <w:sz w:val="16"/>
                <w:szCs w:val="16"/>
                <w:lang w:val="uk-UA"/>
              </w:rPr>
              <w:t>Про затвердження змін до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м. Нікополя «ЗАХИСНИК УКРАЇНИ» на 2022 – 2024 роки.</w:t>
            </w:r>
          </w:p>
        </w:tc>
        <w:tc>
          <w:tcPr>
            <w:tcW w:w="1560" w:type="dxa"/>
          </w:tcPr>
          <w:p w:rsidR="001C798A" w:rsidRPr="00882D99" w:rsidRDefault="001C798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C798A" w:rsidRPr="00882D99" w:rsidRDefault="001C798A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C798A" w:rsidRDefault="001C798A" w:rsidP="00A16417">
            <w:pPr>
              <w:jc w:val="center"/>
            </w:pPr>
            <w:r w:rsidRPr="00FB648F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1C798A" w:rsidRPr="002F6CBE" w:rsidRDefault="001C798A" w:rsidP="001C798A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C798A" w:rsidRPr="00882D99" w:rsidRDefault="001C798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C798A" w:rsidRPr="00F11D65" w:rsidTr="00965C88">
        <w:tc>
          <w:tcPr>
            <w:tcW w:w="5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6" w:type="dxa"/>
          </w:tcPr>
          <w:p w:rsidR="001C798A" w:rsidRPr="000C5D78" w:rsidRDefault="001C798A" w:rsidP="00D206B5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left" w:pos="4320"/>
                <w:tab w:val="num" w:pos="8109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D78">
              <w:rPr>
                <w:rFonts w:ascii="Times New Roman" w:hAnsi="Times New Roman" w:cs="Times New Roman"/>
                <w:sz w:val="16"/>
                <w:szCs w:val="16"/>
              </w:rPr>
              <w:t>Про затвердження змін до міської Програми «Фінансова підтримка комунальних підприємств охорони здоров’я м. Нікополя на 2022 рік».</w:t>
            </w:r>
          </w:p>
        </w:tc>
        <w:tc>
          <w:tcPr>
            <w:tcW w:w="1560" w:type="dxa"/>
          </w:tcPr>
          <w:p w:rsidR="001C798A" w:rsidRPr="00882D99" w:rsidRDefault="001C798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C798A" w:rsidRPr="00882D99" w:rsidRDefault="001C798A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C798A" w:rsidRDefault="001C798A" w:rsidP="00A16417">
            <w:pPr>
              <w:jc w:val="center"/>
            </w:pPr>
            <w:r w:rsidRPr="0022205A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1C798A" w:rsidRDefault="001C798A" w:rsidP="00B03FC4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охорони здоров’я</w:t>
            </w:r>
          </w:p>
          <w:p w:rsidR="001C798A" w:rsidRPr="002F6CBE" w:rsidRDefault="001C798A" w:rsidP="00B03FC4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C798A" w:rsidRPr="00882D99" w:rsidRDefault="001C798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C798A" w:rsidRPr="00F11D65" w:rsidTr="00965C88">
        <w:tc>
          <w:tcPr>
            <w:tcW w:w="5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6" w:type="dxa"/>
          </w:tcPr>
          <w:p w:rsidR="001C798A" w:rsidRPr="000C5D78" w:rsidRDefault="001C798A" w:rsidP="00D206B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та доповнень до міської Програми «Поліпшення медичного обслуговування населення міста Нікополя на 2019-2023 роки».</w:t>
            </w:r>
          </w:p>
        </w:tc>
        <w:tc>
          <w:tcPr>
            <w:tcW w:w="1560" w:type="dxa"/>
          </w:tcPr>
          <w:p w:rsidR="001C798A" w:rsidRPr="00882D99" w:rsidRDefault="001C798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C798A" w:rsidRPr="00882D99" w:rsidRDefault="001C798A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C798A" w:rsidRDefault="001C798A" w:rsidP="00A16417">
            <w:pPr>
              <w:jc w:val="center"/>
            </w:pPr>
            <w:r w:rsidRPr="0022205A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1C798A" w:rsidRDefault="001C798A" w:rsidP="00D206B5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охорони здоров’я</w:t>
            </w:r>
          </w:p>
          <w:p w:rsidR="001C798A" w:rsidRPr="002F6CBE" w:rsidRDefault="001C798A" w:rsidP="00D206B5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C798A" w:rsidRPr="00882D99" w:rsidRDefault="001C798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C798A" w:rsidRPr="007F2CDF" w:rsidTr="00965C88">
        <w:tc>
          <w:tcPr>
            <w:tcW w:w="5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6" w:type="dxa"/>
          </w:tcPr>
          <w:p w:rsidR="001C798A" w:rsidRPr="000C5D78" w:rsidRDefault="001C798A" w:rsidP="001C798A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left" w:pos="4320"/>
                <w:tab w:val="num" w:pos="8109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D78">
              <w:rPr>
                <w:rFonts w:ascii="Times New Roman" w:hAnsi="Times New Roman" w:cs="Times New Roman"/>
                <w:sz w:val="16"/>
                <w:szCs w:val="16"/>
              </w:rPr>
              <w:t>Про затвердження міської Програми «Фінансова підтримка комунальних підприємств охорони здоров’я м. Нікополя на 2023 рік».</w:t>
            </w:r>
          </w:p>
        </w:tc>
        <w:tc>
          <w:tcPr>
            <w:tcW w:w="1560" w:type="dxa"/>
          </w:tcPr>
          <w:p w:rsidR="001C798A" w:rsidRPr="00882D99" w:rsidRDefault="001C798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C798A" w:rsidRPr="00882D99" w:rsidRDefault="001C798A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C798A" w:rsidRDefault="001C798A" w:rsidP="00A16417">
            <w:pPr>
              <w:jc w:val="center"/>
            </w:pPr>
            <w:r w:rsidRPr="0022205A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1C798A" w:rsidRDefault="001C798A" w:rsidP="001C798A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охорони здоров’я</w:t>
            </w:r>
          </w:p>
          <w:p w:rsidR="001C798A" w:rsidRPr="002F6CBE" w:rsidRDefault="001C798A" w:rsidP="00004C91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C798A" w:rsidRPr="00882D99" w:rsidRDefault="001C798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C798A" w:rsidRPr="00882D99" w:rsidTr="00965C88">
        <w:tc>
          <w:tcPr>
            <w:tcW w:w="5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6" w:type="dxa"/>
          </w:tcPr>
          <w:p w:rsidR="001C798A" w:rsidRPr="000C5D78" w:rsidRDefault="001C798A" w:rsidP="00D206B5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left" w:pos="4320"/>
                <w:tab w:val="num" w:pos="8109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D78">
              <w:rPr>
                <w:rFonts w:ascii="Times New Roman" w:hAnsi="Times New Roman" w:cs="Times New Roman"/>
                <w:sz w:val="16"/>
                <w:szCs w:val="16"/>
              </w:rPr>
              <w:t>Про затвердження змін до міської Програми фінансової підтримки Комунального підприємства «Нікопольська комунальна аптека» Нікопольської міської ради на 2021 – 2023 роки.</w:t>
            </w:r>
          </w:p>
        </w:tc>
        <w:tc>
          <w:tcPr>
            <w:tcW w:w="1560" w:type="dxa"/>
          </w:tcPr>
          <w:p w:rsidR="001C798A" w:rsidRPr="00882D99" w:rsidRDefault="001C798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C798A" w:rsidRPr="00882D99" w:rsidRDefault="001C798A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C798A" w:rsidRDefault="001C798A" w:rsidP="00A16417">
            <w:pPr>
              <w:jc w:val="center"/>
            </w:pPr>
            <w:r w:rsidRPr="0022205A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1C798A" w:rsidRDefault="001C798A" w:rsidP="001C798A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охорони здоров’я</w:t>
            </w:r>
          </w:p>
          <w:p w:rsidR="001C798A" w:rsidRPr="002F6CBE" w:rsidRDefault="001C798A" w:rsidP="0095416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C798A" w:rsidRPr="00882D99" w:rsidRDefault="001C798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C798A" w:rsidRPr="004D3793" w:rsidTr="00965C88">
        <w:tc>
          <w:tcPr>
            <w:tcW w:w="5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6" w:type="dxa"/>
          </w:tcPr>
          <w:p w:rsidR="001C798A" w:rsidRPr="000C5D78" w:rsidRDefault="001C798A" w:rsidP="00D206B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Style w:val="rvts35"/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0C5D78">
              <w:rPr>
                <w:rStyle w:val="rvts35"/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0C5D78">
              <w:rPr>
                <w:rStyle w:val="rvts35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C5D78">
              <w:rPr>
                <w:rStyle w:val="rvts35"/>
                <w:rFonts w:ascii="Times New Roman" w:hAnsi="Times New Roman"/>
                <w:sz w:val="16"/>
                <w:szCs w:val="16"/>
              </w:rPr>
              <w:t>передавального</w:t>
            </w:r>
            <w:proofErr w:type="spellEnd"/>
            <w:r w:rsidRPr="000C5D78">
              <w:rPr>
                <w:rStyle w:val="rvts35"/>
                <w:rFonts w:ascii="Times New Roman" w:hAnsi="Times New Roman"/>
                <w:sz w:val="16"/>
                <w:szCs w:val="16"/>
              </w:rPr>
              <w:t xml:space="preserve"> акту </w:t>
            </w:r>
            <w:proofErr w:type="spellStart"/>
            <w:r w:rsidRPr="000C5D78">
              <w:rPr>
                <w:rStyle w:val="rvts35"/>
                <w:rFonts w:ascii="Times New Roman" w:hAnsi="Times New Roman"/>
                <w:sz w:val="16"/>
                <w:szCs w:val="16"/>
              </w:rPr>
              <w:t>комісії</w:t>
            </w:r>
            <w:proofErr w:type="spellEnd"/>
            <w:r w:rsidRPr="000C5D78">
              <w:rPr>
                <w:rStyle w:val="rvts35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C5D78">
              <w:rPr>
                <w:rStyle w:val="rvts35"/>
                <w:rFonts w:ascii="Times New Roman" w:hAnsi="Times New Roman"/>
                <w:sz w:val="16"/>
                <w:szCs w:val="16"/>
              </w:rPr>
              <w:t>з</w:t>
            </w:r>
            <w:proofErr w:type="spellEnd"/>
            <w:r w:rsidRPr="000C5D78">
              <w:rPr>
                <w:rStyle w:val="rvts35"/>
                <w:rFonts w:ascii="Times New Roman" w:hAnsi="Times New Roman"/>
                <w:sz w:val="16"/>
                <w:szCs w:val="16"/>
              </w:rPr>
              <w:t xml:space="preserve"> </w: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реорганізації комунального </w:t>
            </w:r>
            <w:proofErr w:type="gramStart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</w:t>
            </w:r>
            <w:proofErr w:type="gramEnd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ідприємства «Нікопольський пологовий будинок» Нікопольської міської ради».</w:t>
            </w:r>
          </w:p>
        </w:tc>
        <w:tc>
          <w:tcPr>
            <w:tcW w:w="1560" w:type="dxa"/>
          </w:tcPr>
          <w:p w:rsidR="001C798A" w:rsidRPr="00882D99" w:rsidRDefault="001C798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C798A" w:rsidRPr="00882D99" w:rsidRDefault="001C798A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C798A" w:rsidRDefault="001C798A" w:rsidP="00A16417">
            <w:pPr>
              <w:jc w:val="center"/>
            </w:pPr>
            <w:r w:rsidRPr="0022205A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1C798A" w:rsidRDefault="001C798A" w:rsidP="001C798A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охорони здоров’я</w:t>
            </w:r>
          </w:p>
          <w:p w:rsidR="001C798A" w:rsidRPr="002F6CBE" w:rsidRDefault="001C798A" w:rsidP="0095416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C798A" w:rsidRPr="00882D99" w:rsidRDefault="001C798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C798A" w:rsidRPr="00882D99" w:rsidTr="00965C88">
        <w:tc>
          <w:tcPr>
            <w:tcW w:w="5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6" w:type="dxa"/>
          </w:tcPr>
          <w:p w:rsidR="001C798A" w:rsidRPr="000C5D78" w:rsidRDefault="001C798A" w:rsidP="00D206B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left" w:pos="709"/>
                <w:tab w:val="num" w:pos="8109"/>
              </w:tabs>
              <w:ind w:left="0" w:firstLine="0"/>
              <w:jc w:val="both"/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6"/>
                <w:szCs w:val="16"/>
                <w:lang w:val="uk-UA"/>
              </w:rPr>
            </w:pPr>
            <w:r w:rsidRPr="000C5D78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П</w:t>
            </w:r>
            <w:r w:rsidRPr="000C5D78"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6"/>
                <w:szCs w:val="16"/>
                <w:lang w:val="uk-UA"/>
              </w:rPr>
              <w:t xml:space="preserve">ро затвердження змін до міської програми </w:t>
            </w:r>
            <w:r w:rsidRPr="000C5D78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«Розвиток культури та промоції культурного потенціалу міста Нікополя на 2019-2023 роки».</w:t>
            </w:r>
          </w:p>
        </w:tc>
        <w:tc>
          <w:tcPr>
            <w:tcW w:w="1560" w:type="dxa"/>
          </w:tcPr>
          <w:p w:rsidR="001C798A" w:rsidRPr="00882D99" w:rsidRDefault="001C798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C798A" w:rsidRPr="00882D99" w:rsidRDefault="001C798A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C798A" w:rsidRDefault="001C798A" w:rsidP="00A16417">
            <w:pPr>
              <w:jc w:val="center"/>
            </w:pPr>
            <w:r w:rsidRPr="0022205A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1C798A" w:rsidRDefault="001C798A" w:rsidP="001C798A">
            <w:r>
              <w:rPr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C798A" w:rsidRPr="00882D99" w:rsidRDefault="001C798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C798A" w:rsidRPr="00F11D65" w:rsidTr="00965C88">
        <w:tc>
          <w:tcPr>
            <w:tcW w:w="5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6" w:type="dxa"/>
          </w:tcPr>
          <w:p w:rsidR="001C798A" w:rsidRPr="000C5D78" w:rsidRDefault="001C798A" w:rsidP="00D206B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до Комплексної програми розвитку освіти міста Нікополя на 2022-2024 роки.</w:t>
            </w:r>
          </w:p>
        </w:tc>
        <w:tc>
          <w:tcPr>
            <w:tcW w:w="1560" w:type="dxa"/>
          </w:tcPr>
          <w:p w:rsidR="001C798A" w:rsidRPr="00882D99" w:rsidRDefault="001C798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C798A" w:rsidRPr="00882D99" w:rsidRDefault="001C798A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C798A" w:rsidRDefault="001C798A" w:rsidP="00A16417">
            <w:pPr>
              <w:jc w:val="center"/>
            </w:pPr>
            <w:r w:rsidRPr="0022205A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1C798A" w:rsidRDefault="001C798A" w:rsidP="00B03FC4">
            <w:r>
              <w:rPr>
                <w:sz w:val="14"/>
                <w:szCs w:val="14"/>
                <w:lang w:val="uk-UA"/>
              </w:rPr>
              <w:t xml:space="preserve">Відділ освіти і науки 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C798A" w:rsidRPr="00882D99" w:rsidRDefault="001C798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C798A" w:rsidRPr="008E40E9" w:rsidTr="00965C88">
        <w:tc>
          <w:tcPr>
            <w:tcW w:w="5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6" w:type="dxa"/>
          </w:tcPr>
          <w:p w:rsidR="001C798A" w:rsidRPr="000C5D78" w:rsidRDefault="001C798A" w:rsidP="00D206B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left" w:pos="4320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згоди на безоплатну передачу до комунальної власності </w: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територіальної громади міста Нікополя медичного обладнання з субрахунку департаменту охорони здоров’я Дніпропетровської обласної військової адміністрації, що належить до спільної власності територіальних громад сіл, селищ, міст Дніпропетровської області. </w:t>
            </w:r>
          </w:p>
        </w:tc>
        <w:tc>
          <w:tcPr>
            <w:tcW w:w="1560" w:type="dxa"/>
          </w:tcPr>
          <w:p w:rsidR="001C798A" w:rsidRPr="00882D99" w:rsidRDefault="001C798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C798A" w:rsidRPr="00882D99" w:rsidRDefault="001C798A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C798A" w:rsidRDefault="001C798A" w:rsidP="00A16417">
            <w:pPr>
              <w:jc w:val="center"/>
            </w:pPr>
            <w:r w:rsidRPr="0022205A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1C798A" w:rsidRDefault="001C798A" w:rsidP="00B03FC4">
            <w:r>
              <w:rPr>
                <w:sz w:val="14"/>
                <w:szCs w:val="14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C798A" w:rsidRPr="00882D99" w:rsidRDefault="001C798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C798A" w:rsidRPr="00F11D65" w:rsidTr="00965C88">
        <w:tc>
          <w:tcPr>
            <w:tcW w:w="5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23.</w:t>
            </w:r>
          </w:p>
        </w:tc>
        <w:tc>
          <w:tcPr>
            <w:tcW w:w="2976" w:type="dxa"/>
          </w:tcPr>
          <w:p w:rsidR="001C798A" w:rsidRPr="000C5D78" w:rsidRDefault="001C798A" w:rsidP="00D206B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left" w:pos="1080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val="uk-UA"/>
              </w:rPr>
            </w:pPr>
            <w:r w:rsidRPr="00343DC2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_x0000_s66626" style="position:absolute;left:0;text-align:left;z-index:25188147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xy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U56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FHwxyZwIAAJ0EAAAOAAAAAAAAAAAAAAAAAC4CAABk&#10;cnMvZTJvRG9jLnhtbFBLAQItABQABgAIAAAAIQC1KOtu3gAAAAsBAAAPAAAAAAAAAAAAAAAAAMEE&#10;AABkcnMvZG93bnJldi54bWxQSwUGAAAAAAQABADzAAAAzAUAAAAA&#10;" strokecolor="blue">
                  <v:stroke startarrow="block" endarrow="block"/>
                </v:line>
              </w:pict>
            </w:r>
            <w:r w:rsidRPr="00343DC2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_x0000_s66627" style="position:absolute;left:0;text-align:left;z-index:25188249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X3PijZwIAAJ0EAAAOAAAAAAAAAAAAAAAAAC4CAABk&#10;cnMvZTJvRG9jLnhtbFBLAQItABQABgAIAAAAIQC1KOtu3gAAAAsBAAAPAAAAAAAAAAAAAAAAAMEE&#10;AABkcnMvZG93bnJldi54bWxQSwUGAAAAAAQABADzAAAAzAUAAAAA&#10;" strokecolor="blue">
                  <v:stroke startarrow="block" endarrow="block"/>
                </v:line>
              </w:pict>
            </w:r>
            <w:r w:rsidRPr="00343DC2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_x0000_s66628" style="position:absolute;left:0;text-align:left;z-index:25188352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+ETA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" strokecolor="blue" strokeweight="1pt"/>
              </w:pict>
            </w:r>
            <w:r w:rsidRPr="00343DC2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_x0000_s66629" style="position:absolute;left:0;text-align:left;z-index:25188454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gY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Nlx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s33IGE0CAABaBAAADgAAAAAAAAAAAAAAAAAuAgAAZHJzL2Uyb0RvYy54bWxQSwECLQAUAAYACAAA&#10;ACEAc0HX294AAAAMAQAADwAAAAAAAAAAAAAAAACnBAAAZHJzL2Rvd25yZXYueG1sUEsFBgAAAAAE&#10;AAQA8wAAALIFAAAAAA==&#10;" strokecolor="blue" strokeweight="1pt"/>
              </w:pict>
            </w:r>
            <w:r w:rsidRPr="00343DC2">
              <w:rPr>
                <w:rFonts w:ascii="Times New Roman" w:hAnsi="Times New Roman"/>
                <w:bCs/>
                <w:noProof/>
                <w:spacing w:val="8"/>
                <w:sz w:val="16"/>
                <w:szCs w:val="16"/>
              </w:rPr>
              <w:pict>
                <v:group id="_x0000_s66630" style="position:absolute;left:0;text-align:left;margin-left:-198pt;margin-top:-9pt;width:125.4pt;height:59.85pt;z-index:251885568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66631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" stroked="f" strokecolor="blue">
                    <v:textbox>
                      <w:txbxContent>
                        <w:p w:rsidR="00D206B5" w:rsidRDefault="00D206B5" w:rsidP="00A16417"/>
                      </w:txbxContent>
                    </v:textbox>
                  </v:shape>
                  <v:line id="Line 22" o:spid="_x0000_s66632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" strokecolor="blue" strokeweight="1pt">
                    <v:stroke startarrow="block" endarrow="block"/>
                  </v:line>
                </v:group>
              </w:pict>
            </w:r>
            <w:r w:rsidRPr="00343DC2">
              <w:rPr>
                <w:rFonts w:ascii="Times New Roman" w:hAnsi="Times New Roman"/>
                <w:noProof/>
                <w:sz w:val="16"/>
                <w:szCs w:val="16"/>
              </w:rPr>
              <w:pict>
                <v:rect id="_x0000_s66633" style="position:absolute;left:0;text-align:left;margin-left:585pt;margin-top:-.15pt;width:283.95pt;height:723.9pt;z-index:-251429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NtH5iRZAgAAaQQAAA4AAAAAAAAAAAAAAAAALgIAAGRycy9lMm9Eb2Mu&#10;eG1sUEsBAi0AFAAGAAgAAAAhAKyeS2XiAAAADAEAAA8AAAAAAAAAAAAAAAAAswQAAGRycy9kb3du&#10;cmV2LnhtbFBLBQYAAAAABAAEAPMAAADCBQAAAAA=&#10;" strokecolor="blue" strokeweight="1.5pt">
                  <v:stroke dashstyle="dash"/>
                </v:rect>
              </w:pict>
            </w:r>
            <w:r w:rsidRPr="00343DC2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_x0000_s66634" style="position:absolute;left:0;text-align:left;z-index:251887616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" strokecolor="blue" strokeweight="1pt"/>
              </w:pic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попередньої згоди на безоплатну передачу до комунальної власності територіальної громади м. Нікополя, захисних споруд цивільної оборони (цивільного захисту), що перебувають у державній власності.</w:t>
            </w:r>
          </w:p>
        </w:tc>
        <w:tc>
          <w:tcPr>
            <w:tcW w:w="1560" w:type="dxa"/>
          </w:tcPr>
          <w:p w:rsidR="001C798A" w:rsidRPr="00882D99" w:rsidRDefault="001C798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C798A" w:rsidRPr="00882D99" w:rsidRDefault="001C798A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C798A" w:rsidRDefault="001C798A" w:rsidP="00A16417">
            <w:pPr>
              <w:jc w:val="center"/>
            </w:pPr>
            <w:r w:rsidRPr="0022205A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1C798A" w:rsidRPr="002F6CBE" w:rsidRDefault="001C798A" w:rsidP="00954162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C798A" w:rsidRPr="00882D99" w:rsidRDefault="001C798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C798A" w:rsidRPr="00882D99" w:rsidTr="00965C88">
        <w:tc>
          <w:tcPr>
            <w:tcW w:w="5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6" w:type="dxa"/>
          </w:tcPr>
          <w:p w:rsidR="001C798A" w:rsidRPr="000C5D78" w:rsidRDefault="001C798A" w:rsidP="00D206B5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left" w:pos="4320"/>
                <w:tab w:val="num" w:pos="8109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D78">
              <w:rPr>
                <w:rFonts w:ascii="Times New Roman" w:hAnsi="Times New Roman" w:cs="Times New Roman"/>
                <w:sz w:val="16"/>
                <w:szCs w:val="16"/>
              </w:rPr>
              <w:t>Про надання згоди на безоплатну передачу до комунальної</w:t>
            </w:r>
            <w:r w:rsidRPr="000C5D7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0C5D78">
              <w:rPr>
                <w:rFonts w:ascii="Times New Roman" w:hAnsi="Times New Roman" w:cs="Times New Roman"/>
                <w:sz w:val="16"/>
                <w:szCs w:val="16"/>
              </w:rPr>
              <w:t>власності територіальної громади міста Нікополя</w:t>
            </w:r>
            <w:r w:rsidRPr="000C5D7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0C5D78">
              <w:rPr>
                <w:rFonts w:ascii="Times New Roman" w:hAnsi="Times New Roman" w:cs="Times New Roman"/>
                <w:sz w:val="16"/>
                <w:szCs w:val="16"/>
              </w:rPr>
              <w:t>квартир, які перебувають у державній власності в особі Міністерства внутрішніх справ України</w:t>
            </w:r>
            <w:r w:rsidRPr="000C5D7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560" w:type="dxa"/>
          </w:tcPr>
          <w:p w:rsidR="001C798A" w:rsidRPr="00882D99" w:rsidRDefault="001C798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C798A" w:rsidRPr="00882D99" w:rsidRDefault="001C798A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C798A" w:rsidRDefault="001C798A" w:rsidP="00A16417">
            <w:pPr>
              <w:jc w:val="center"/>
            </w:pPr>
            <w:r w:rsidRPr="0022205A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1C798A" w:rsidRPr="002F6CBE" w:rsidRDefault="001C798A" w:rsidP="00D206B5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C798A" w:rsidRPr="00882D99" w:rsidRDefault="001C798A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C798A" w:rsidRPr="0009679E" w:rsidTr="00965C88">
        <w:tc>
          <w:tcPr>
            <w:tcW w:w="534" w:type="dxa"/>
          </w:tcPr>
          <w:p w:rsidR="001C798A" w:rsidRDefault="001C79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6" w:type="dxa"/>
          </w:tcPr>
          <w:p w:rsidR="001C798A" w:rsidRPr="000C5D78" w:rsidRDefault="001C798A" w:rsidP="00D206B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надання орендних знижок орендарям (наймачам) за </w:t>
            </w:r>
            <w:r w:rsidRPr="000C5D78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>договорами оренди</w:t>
            </w:r>
            <w:r w:rsidRPr="000C5D7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r w:rsidRPr="000C5D78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0C5D7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1C798A" w:rsidRPr="00882D99" w:rsidRDefault="001C798A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C798A" w:rsidRPr="00882D99" w:rsidRDefault="001C798A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C798A" w:rsidRDefault="001C798A" w:rsidP="00A16417">
            <w:pPr>
              <w:jc w:val="center"/>
            </w:pPr>
            <w:r w:rsidRPr="0022205A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1C798A" w:rsidRPr="002F6CBE" w:rsidRDefault="001C798A" w:rsidP="00D206B5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C798A" w:rsidRPr="00882D99" w:rsidRDefault="001C798A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C798A" w:rsidRPr="00882D99" w:rsidRDefault="001C79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206B5" w:rsidRPr="00882D99" w:rsidTr="00965C88">
        <w:tc>
          <w:tcPr>
            <w:tcW w:w="534" w:type="dxa"/>
          </w:tcPr>
          <w:p w:rsidR="00D206B5" w:rsidRDefault="00D206B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6" w:type="dxa"/>
          </w:tcPr>
          <w:p w:rsidR="00D206B5" w:rsidRPr="000C5D78" w:rsidRDefault="00D206B5" w:rsidP="00D206B5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звільнення орендарів (наймачів) від орендної плати за </w:t>
            </w:r>
            <w:r w:rsidRPr="000C5D78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>договорами оренди</w:t>
            </w:r>
            <w:r w:rsidRPr="000C5D7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r w:rsidRPr="000C5D78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0C5D7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D206B5" w:rsidRPr="00882D99" w:rsidRDefault="00D206B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206B5" w:rsidRPr="00882D99" w:rsidRDefault="00D206B5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D206B5" w:rsidRDefault="00D206B5" w:rsidP="00A16417">
            <w:pPr>
              <w:jc w:val="center"/>
            </w:pPr>
            <w:r w:rsidRPr="0022205A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D206B5" w:rsidRPr="002F6CBE" w:rsidRDefault="00D206B5" w:rsidP="00B03FC4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206B5" w:rsidRPr="00882D99" w:rsidRDefault="00D206B5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206B5" w:rsidRPr="0009679E" w:rsidTr="00965C88">
        <w:tc>
          <w:tcPr>
            <w:tcW w:w="534" w:type="dxa"/>
          </w:tcPr>
          <w:p w:rsidR="00D206B5" w:rsidRDefault="00D206B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6" w:type="dxa"/>
          </w:tcPr>
          <w:p w:rsidR="00D206B5" w:rsidRPr="000C5D78" w:rsidRDefault="00D206B5" w:rsidP="00D206B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line id="_x0000_s66679" style="position:absolute;left:0;text-align:left;z-index:25193267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  <v:stroke startarrow="block" endarrow="block"/>
                </v:line>
              </w:pict>
            </w:r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змін до переліку заходів  міської програми «Екологія 2018-2022».  </w:t>
            </w:r>
          </w:p>
        </w:tc>
        <w:tc>
          <w:tcPr>
            <w:tcW w:w="1560" w:type="dxa"/>
          </w:tcPr>
          <w:p w:rsidR="00D206B5" w:rsidRPr="00882D99" w:rsidRDefault="00D206B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27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206B5" w:rsidRPr="00882D99" w:rsidRDefault="00D206B5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D206B5" w:rsidRDefault="00D206B5" w:rsidP="002533A4">
            <w:pPr>
              <w:jc w:val="center"/>
            </w:pPr>
            <w:r w:rsidRPr="004E7558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D206B5" w:rsidRPr="002F6CBE" w:rsidRDefault="00A56F71" w:rsidP="00B03FC4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екології</w:t>
            </w:r>
          </w:p>
        </w:tc>
        <w:tc>
          <w:tcPr>
            <w:tcW w:w="1134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206B5" w:rsidRPr="00882D99" w:rsidRDefault="00D206B5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206B5" w:rsidRPr="0009679E" w:rsidTr="00965C88">
        <w:tc>
          <w:tcPr>
            <w:tcW w:w="534" w:type="dxa"/>
          </w:tcPr>
          <w:p w:rsidR="00D206B5" w:rsidRDefault="00D206B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6" w:type="dxa"/>
          </w:tcPr>
          <w:p w:rsidR="00D206B5" w:rsidRPr="000C5D78" w:rsidRDefault="00D206B5" w:rsidP="00D206B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pict>
                <v:line id="_x0000_s66680" style="position:absolute;left:0;text-align:left;z-index:25193369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змін видатків на 2022 рік для реалізації пунктів 4.1, </w:t>
            </w:r>
            <w:r w:rsidRPr="000C5D78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5.1, 7.1, </w:t>
            </w:r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8.1  заходів міської програми «Екологія 2018-2022».</w:t>
            </w:r>
          </w:p>
        </w:tc>
        <w:tc>
          <w:tcPr>
            <w:tcW w:w="1560" w:type="dxa"/>
          </w:tcPr>
          <w:p w:rsidR="00D206B5" w:rsidRPr="00882D99" w:rsidRDefault="00D206B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206B5" w:rsidRPr="00882D99" w:rsidRDefault="00D206B5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D206B5" w:rsidRDefault="00D206B5" w:rsidP="002533A4">
            <w:pPr>
              <w:jc w:val="center"/>
            </w:pPr>
            <w:r w:rsidRPr="004E7558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D206B5" w:rsidRPr="002F6CBE" w:rsidRDefault="00A56F71" w:rsidP="00E73894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екології</w:t>
            </w:r>
          </w:p>
        </w:tc>
        <w:tc>
          <w:tcPr>
            <w:tcW w:w="1134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206B5" w:rsidRPr="00882D99" w:rsidRDefault="00D206B5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206B5" w:rsidRPr="00882D99" w:rsidRDefault="00D206B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56F71" w:rsidRPr="007563AF" w:rsidTr="00965C88">
        <w:tc>
          <w:tcPr>
            <w:tcW w:w="534" w:type="dxa"/>
          </w:tcPr>
          <w:p w:rsidR="00A56F71" w:rsidRDefault="00A56F7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6" w:type="dxa"/>
          </w:tcPr>
          <w:p w:rsidR="00A56F71" w:rsidRPr="000C5D78" w:rsidRDefault="00A56F71" w:rsidP="007367CE">
            <w:pPr>
              <w:tabs>
                <w:tab w:val="left" w:pos="480"/>
                <w:tab w:val="left" w:pos="709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«Комплексної програми охорони довкілля та раціонального використання природних ресурсів м. Нікополя на 2023-2027 роки».</w:t>
            </w:r>
          </w:p>
        </w:tc>
        <w:tc>
          <w:tcPr>
            <w:tcW w:w="1560" w:type="dxa"/>
          </w:tcPr>
          <w:p w:rsidR="00A56F71" w:rsidRPr="00882D99" w:rsidRDefault="00A56F7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56F71" w:rsidRPr="00882D99" w:rsidRDefault="00A56F7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56F71" w:rsidRDefault="00A56F71" w:rsidP="002533A4">
            <w:pPr>
              <w:jc w:val="center"/>
            </w:pPr>
            <w:r w:rsidRPr="004E7558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A56F71" w:rsidRPr="002F6CBE" w:rsidRDefault="00A56F71" w:rsidP="00E73894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екології</w:t>
            </w:r>
          </w:p>
        </w:tc>
        <w:tc>
          <w:tcPr>
            <w:tcW w:w="1134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56F71" w:rsidRPr="00882D99" w:rsidRDefault="00A56F7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56F71" w:rsidRPr="00882D99" w:rsidTr="00965C88">
        <w:tc>
          <w:tcPr>
            <w:tcW w:w="534" w:type="dxa"/>
          </w:tcPr>
          <w:p w:rsidR="00A56F71" w:rsidRDefault="00A56F7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6" w:type="dxa"/>
          </w:tcPr>
          <w:p w:rsidR="00A56F71" w:rsidRPr="000C5D78" w:rsidRDefault="00A56F71" w:rsidP="007367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присвоєння чергового рангу посадової особи місцевого самоврядування </w:t>
            </w:r>
            <w:proofErr w:type="spellStart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Саюку</w:t>
            </w:r>
            <w:proofErr w:type="spellEnd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О.І.</w:t>
            </w:r>
          </w:p>
        </w:tc>
        <w:tc>
          <w:tcPr>
            <w:tcW w:w="1560" w:type="dxa"/>
          </w:tcPr>
          <w:p w:rsidR="00A56F71" w:rsidRPr="00882D99" w:rsidRDefault="00A56F7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56F71" w:rsidRPr="00882D99" w:rsidRDefault="00A56F7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56F71" w:rsidRDefault="00A56F71" w:rsidP="002533A4">
            <w:pPr>
              <w:jc w:val="center"/>
            </w:pPr>
            <w:r w:rsidRPr="004E7558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A56F71" w:rsidRPr="002F6CBE" w:rsidRDefault="00A56F71" w:rsidP="00E73894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кадрової служби</w:t>
            </w:r>
          </w:p>
        </w:tc>
        <w:tc>
          <w:tcPr>
            <w:tcW w:w="1134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56F71" w:rsidRPr="00882D99" w:rsidRDefault="00A56F7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56F71" w:rsidRPr="00882D99" w:rsidTr="00965C88">
        <w:tc>
          <w:tcPr>
            <w:tcW w:w="534" w:type="dxa"/>
          </w:tcPr>
          <w:p w:rsidR="00A56F71" w:rsidRDefault="00A56F7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6" w:type="dxa"/>
          </w:tcPr>
          <w:p w:rsidR="00A56F71" w:rsidRPr="000C5D78" w:rsidRDefault="00A56F71" w:rsidP="00A56F7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2022 рік», затвердженої рішенням Нікопольської міської ради від 21.10.2022 № 25-26/</w:t>
            </w:r>
            <w:r w:rsidRPr="000C5D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A56F71" w:rsidRPr="00882D99" w:rsidRDefault="00A56F7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56F71" w:rsidRPr="00882D99" w:rsidRDefault="00A56F7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56F71" w:rsidRDefault="00A56F71" w:rsidP="002533A4">
            <w:pPr>
              <w:jc w:val="center"/>
            </w:pPr>
            <w:r w:rsidRPr="004E7558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A56F71" w:rsidRPr="002F6CBE" w:rsidRDefault="00A56F71" w:rsidP="00E73894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56F71" w:rsidRPr="00882D99" w:rsidRDefault="00A56F7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56F71" w:rsidRPr="00882D99" w:rsidTr="00965C88">
        <w:tc>
          <w:tcPr>
            <w:tcW w:w="534" w:type="dxa"/>
          </w:tcPr>
          <w:p w:rsidR="00A56F71" w:rsidRDefault="00A56F7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6" w:type="dxa"/>
          </w:tcPr>
          <w:p w:rsidR="00A56F71" w:rsidRPr="000C5D78" w:rsidRDefault="00A56F71" w:rsidP="007367CE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та доповнень до «Програми фінансової підтримки Нікопольської Міської Комунальної Аварійно-Рятувальної Служби на 2022-2024 роки», затвердженої рішенням </w: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Нікопольської міської ради від 17.12.2021 № 79-15/</w:t>
            </w:r>
            <w:r w:rsidRPr="000C5D78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, виклавши її у новій редакції.</w:t>
            </w:r>
          </w:p>
        </w:tc>
        <w:tc>
          <w:tcPr>
            <w:tcW w:w="1560" w:type="dxa"/>
          </w:tcPr>
          <w:p w:rsidR="00A56F71" w:rsidRPr="00882D99" w:rsidRDefault="00A56F7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</w:t>
            </w:r>
            <w:r>
              <w:rPr>
                <w:sz w:val="16"/>
                <w:szCs w:val="16"/>
                <w:lang w:val="uk-UA"/>
              </w:rPr>
              <w:t xml:space="preserve"> 32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56F71" w:rsidRPr="00882D99" w:rsidRDefault="00A56F7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56F71" w:rsidRDefault="00A56F71" w:rsidP="002533A4">
            <w:pPr>
              <w:jc w:val="center"/>
            </w:pPr>
            <w:r w:rsidRPr="004E7558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A56F71" w:rsidRDefault="00A56F71">
            <w:r w:rsidRPr="00250E93"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56F71" w:rsidRPr="00882D99" w:rsidRDefault="00A56F7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56F71" w:rsidRPr="0009679E" w:rsidTr="00965C88">
        <w:tc>
          <w:tcPr>
            <w:tcW w:w="534" w:type="dxa"/>
          </w:tcPr>
          <w:p w:rsidR="00A56F71" w:rsidRDefault="00A56F7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33.</w:t>
            </w:r>
          </w:p>
        </w:tc>
        <w:tc>
          <w:tcPr>
            <w:tcW w:w="2976" w:type="dxa"/>
          </w:tcPr>
          <w:p w:rsidR="00A56F71" w:rsidRPr="000C5D78" w:rsidRDefault="00A56F71" w:rsidP="007367CE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2022 рік», затвердженої рішенням Нікопольської міської ради від 21.10.2022 № 24-26/</w:t>
            </w:r>
            <w:r w:rsidRPr="000C5D78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A56F71" w:rsidRPr="00882D99" w:rsidRDefault="00A56F7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56F71" w:rsidRPr="00882D99" w:rsidRDefault="00A56F7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56F71" w:rsidRDefault="00A56F71" w:rsidP="002533A4">
            <w:pPr>
              <w:jc w:val="center"/>
            </w:pPr>
            <w:r w:rsidRPr="00A930EC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A56F71" w:rsidRDefault="00A56F71">
            <w:r w:rsidRPr="00250E93"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56F71" w:rsidRPr="00882D99" w:rsidRDefault="00A56F7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56F71" w:rsidRPr="00882D99" w:rsidTr="00965C88">
        <w:tc>
          <w:tcPr>
            <w:tcW w:w="534" w:type="dxa"/>
          </w:tcPr>
          <w:p w:rsidR="00A56F71" w:rsidRDefault="00A56F7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6" w:type="dxa"/>
          </w:tcPr>
          <w:p w:rsidR="00A56F71" w:rsidRPr="000C5D78" w:rsidRDefault="00A56F71" w:rsidP="007367CE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21.10.2022 № 26-26/</w:t>
            </w:r>
            <w:r w:rsidRPr="000C5D78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A56F71" w:rsidRPr="00882D99" w:rsidRDefault="00A56F7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A56F71" w:rsidRPr="00882D99" w:rsidRDefault="00A56F7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A56F71" w:rsidRDefault="00A56F71" w:rsidP="002533A4">
            <w:pPr>
              <w:jc w:val="center"/>
            </w:pPr>
            <w:r w:rsidRPr="00A930EC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A56F71" w:rsidRPr="002F6CBE" w:rsidRDefault="00DB0023" w:rsidP="00E73894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56F71" w:rsidRPr="00882D99" w:rsidRDefault="00A56F7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56F71" w:rsidRPr="00882D99" w:rsidRDefault="00A56F7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B0023" w:rsidRPr="00882D99" w:rsidTr="00965C88">
        <w:tc>
          <w:tcPr>
            <w:tcW w:w="534" w:type="dxa"/>
          </w:tcPr>
          <w:p w:rsidR="00DB0023" w:rsidRDefault="00DB002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6" w:type="dxa"/>
          </w:tcPr>
          <w:p w:rsidR="00DB0023" w:rsidRPr="000C5D78" w:rsidRDefault="00DB0023" w:rsidP="007367CE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Програми фінансової підтримки комунального підприємства «Міська житлово-технічна інспекція» Нікопольської міської ради на 2023 рік.</w:t>
            </w:r>
          </w:p>
        </w:tc>
        <w:tc>
          <w:tcPr>
            <w:tcW w:w="1560" w:type="dxa"/>
          </w:tcPr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35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DB0023" w:rsidRDefault="00DB0023" w:rsidP="002533A4">
            <w:pPr>
              <w:jc w:val="center"/>
            </w:pPr>
            <w:r w:rsidRPr="00A930EC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DB0023" w:rsidRDefault="00DB0023">
            <w:r w:rsidRPr="00B6501B"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B0023" w:rsidRPr="00882D99" w:rsidRDefault="00DB0023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B0023" w:rsidRPr="00882D99" w:rsidTr="00965C88">
        <w:tc>
          <w:tcPr>
            <w:tcW w:w="534" w:type="dxa"/>
          </w:tcPr>
          <w:p w:rsidR="00DB0023" w:rsidRDefault="00DB002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6" w:type="dxa"/>
          </w:tcPr>
          <w:p w:rsidR="00DB0023" w:rsidRPr="000C5D78" w:rsidRDefault="00DB0023" w:rsidP="007367CE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Програми фінансової підтримки комунального підприємства «Міські автомобільні дороги-1» Нікопольської міської ради на 2023 рік.</w:t>
            </w:r>
          </w:p>
        </w:tc>
        <w:tc>
          <w:tcPr>
            <w:tcW w:w="1560" w:type="dxa"/>
          </w:tcPr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DB0023" w:rsidRDefault="00DB0023" w:rsidP="002533A4">
            <w:pPr>
              <w:jc w:val="center"/>
            </w:pPr>
            <w:r w:rsidRPr="00FC2884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DB0023" w:rsidRDefault="00DB0023">
            <w:r w:rsidRPr="00B6501B"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B0023" w:rsidRPr="00882D99" w:rsidRDefault="00DB0023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B0023" w:rsidRPr="00882D99" w:rsidTr="00965C88">
        <w:tc>
          <w:tcPr>
            <w:tcW w:w="534" w:type="dxa"/>
          </w:tcPr>
          <w:p w:rsidR="00DB0023" w:rsidRDefault="00DB002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6" w:type="dxa"/>
          </w:tcPr>
          <w:p w:rsidR="00DB0023" w:rsidRPr="000C5D78" w:rsidRDefault="00DB0023" w:rsidP="007367CE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Програми фінансової підтримки комунального підприємства «Ритуальна служба» Нікопольської міської ради на 2023 рік.</w:t>
            </w:r>
          </w:p>
        </w:tc>
        <w:tc>
          <w:tcPr>
            <w:tcW w:w="1560" w:type="dxa"/>
          </w:tcPr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DB0023" w:rsidRDefault="00DB0023" w:rsidP="002533A4">
            <w:pPr>
              <w:jc w:val="center"/>
            </w:pPr>
            <w:r w:rsidRPr="00FC2884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DB0023" w:rsidRDefault="00DB0023">
            <w:r w:rsidRPr="00B6501B"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B0023" w:rsidRPr="00882D99" w:rsidRDefault="00DB0023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B0023" w:rsidRPr="00E538A8" w:rsidTr="00965C88">
        <w:tc>
          <w:tcPr>
            <w:tcW w:w="534" w:type="dxa"/>
          </w:tcPr>
          <w:p w:rsidR="00DB0023" w:rsidRDefault="00DB002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6" w:type="dxa"/>
          </w:tcPr>
          <w:p w:rsidR="00DB0023" w:rsidRPr="000C5D78" w:rsidRDefault="00DB0023" w:rsidP="007367CE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Програми фінансової підтримки комунального підприємства «Міське паркове господарство» Нікопольської міської ради на 2023 рік.</w:t>
            </w:r>
          </w:p>
        </w:tc>
        <w:tc>
          <w:tcPr>
            <w:tcW w:w="1560" w:type="dxa"/>
          </w:tcPr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DB0023" w:rsidRDefault="00DB0023" w:rsidP="002533A4">
            <w:pPr>
              <w:jc w:val="center"/>
            </w:pPr>
            <w:r w:rsidRPr="00FC2884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DB0023" w:rsidRDefault="00DB0023">
            <w:r w:rsidRPr="006D5BF7"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B0023" w:rsidRPr="00882D99" w:rsidRDefault="00DB0023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B0023" w:rsidRPr="0009679E" w:rsidTr="00965C88">
        <w:tc>
          <w:tcPr>
            <w:tcW w:w="534" w:type="dxa"/>
          </w:tcPr>
          <w:p w:rsidR="00DB0023" w:rsidRDefault="00DB002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6" w:type="dxa"/>
          </w:tcPr>
          <w:p w:rsidR="00DB0023" w:rsidRPr="000C5D78" w:rsidRDefault="00DB0023" w:rsidP="007367CE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Поточних індивідуальних технологічних нормативів використання питної води для комунального підприємства «Нікопольське виробниче управління водопровідно-каналізаційного господарства» Нікопольської міської ради.</w:t>
            </w:r>
          </w:p>
        </w:tc>
        <w:tc>
          <w:tcPr>
            <w:tcW w:w="1560" w:type="dxa"/>
          </w:tcPr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DB0023" w:rsidRDefault="00DB0023" w:rsidP="002533A4">
            <w:pPr>
              <w:jc w:val="center"/>
            </w:pPr>
            <w:r w:rsidRPr="00FC2884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DB0023" w:rsidRDefault="00DB0023">
            <w:r w:rsidRPr="006D5BF7"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B0023" w:rsidRPr="00882D99" w:rsidRDefault="00DB0023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B0023" w:rsidRPr="00882D99" w:rsidTr="00965C88">
        <w:tc>
          <w:tcPr>
            <w:tcW w:w="534" w:type="dxa"/>
          </w:tcPr>
          <w:p w:rsidR="00DB0023" w:rsidRDefault="00DB002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6" w:type="dxa"/>
          </w:tcPr>
          <w:p w:rsidR="00DB0023" w:rsidRPr="000C5D78" w:rsidRDefault="00DB0023" w:rsidP="007367CE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43DC2">
              <w:rPr>
                <w:rFonts w:ascii="Times New Roman" w:hAnsi="Times New Roman"/>
                <w:sz w:val="16"/>
                <w:szCs w:val="16"/>
                <w:lang w:val="uk-UA"/>
              </w:rPr>
              <w:pict>
                <v:line id="_x0000_s66684" style="position:absolute;left:0;text-align:left;z-index:25193984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погодження інвестиційної програми комунального підприємства «Ритуальна служба» Нікопольської міської ради на 2023-2026 роки.</w:t>
            </w:r>
          </w:p>
        </w:tc>
        <w:tc>
          <w:tcPr>
            <w:tcW w:w="1560" w:type="dxa"/>
          </w:tcPr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40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DB0023" w:rsidRDefault="00DB0023" w:rsidP="002533A4">
            <w:pPr>
              <w:jc w:val="center"/>
            </w:pPr>
            <w:r w:rsidRPr="00FC2884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DB0023" w:rsidRDefault="00DB0023">
            <w:r w:rsidRPr="006D5BF7"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B0023" w:rsidRPr="00882D99" w:rsidRDefault="00DB0023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  <w:r w:rsidRPr="00343DC2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pict>
                <v:rect id="_x0000_s66683" style="position:absolute;margin-left:83.15pt;margin-top:.2pt;width:245.45pt;height:634.6pt;z-index:251938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KxOy59ZAgAAaQQAAA4AAAAAAAAAAAAAAAAALgIAAGRycy9lMm9Eb2Mu&#10;eG1sUEsBAi0AFAAGAAgAAAAhAKyeS2XiAAAADAEAAA8AAAAAAAAAAAAAAAAAswQAAGRycy9kb3du&#10;cmV2LnhtbFBLBQYAAAAABAAEAPMAAADCBQAAAAA=&#10;" strokecolor="blue" strokeweight="1.5pt">
                  <v:stroke dashstyle="dash"/>
                </v:rect>
              </w:pict>
            </w:r>
          </w:p>
        </w:tc>
      </w:tr>
      <w:tr w:rsidR="00DB0023" w:rsidRPr="00882D99" w:rsidTr="00965C88">
        <w:tc>
          <w:tcPr>
            <w:tcW w:w="534" w:type="dxa"/>
          </w:tcPr>
          <w:p w:rsidR="00DB0023" w:rsidRDefault="00DB002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6" w:type="dxa"/>
          </w:tcPr>
          <w:p w:rsidR="00DB0023" w:rsidRPr="000C5D78" w:rsidRDefault="00DB0023" w:rsidP="007367CE">
            <w:pPr>
              <w:tabs>
                <w:tab w:val="num" w:pos="0"/>
                <w:tab w:val="left" w:pos="709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«Міської програми розробки містобудівної документації                             м. Нікополя на 2020-2024 роки», затвердивши її у новій редакції.</w:t>
            </w:r>
          </w:p>
        </w:tc>
        <w:tc>
          <w:tcPr>
            <w:tcW w:w="1560" w:type="dxa"/>
          </w:tcPr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DB0023" w:rsidRDefault="00DB0023" w:rsidP="002533A4">
            <w:pPr>
              <w:jc w:val="center"/>
            </w:pPr>
            <w:r w:rsidRPr="00961CDD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DB0023" w:rsidRPr="002F6CBE" w:rsidRDefault="00DB0023" w:rsidP="00E73894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B0023" w:rsidRPr="00882D99" w:rsidRDefault="00DB0023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B0023" w:rsidRPr="00882D99" w:rsidTr="00965C88">
        <w:tc>
          <w:tcPr>
            <w:tcW w:w="534" w:type="dxa"/>
          </w:tcPr>
          <w:p w:rsidR="00DB0023" w:rsidRDefault="00DB002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6" w:type="dxa"/>
          </w:tcPr>
          <w:p w:rsidR="00DB0023" w:rsidRPr="000C5D78" w:rsidRDefault="00DB0023" w:rsidP="007367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змін до Програми </w: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розвитку земельних відносин і охорони земель у місті Нікополі на 2019-2023 роки, затвердженої рішенням Нікопольської міської ради від 14.12.2018 № 21-</w:t>
            </w:r>
            <w:r w:rsidRPr="000C5D7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43/</w:t>
            </w:r>
            <w:r w:rsidRPr="000C5D7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</w:t>
            </w:r>
            <w:r w:rsidRPr="000C5D7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ІІ.</w:t>
            </w:r>
          </w:p>
        </w:tc>
        <w:tc>
          <w:tcPr>
            <w:tcW w:w="1560" w:type="dxa"/>
          </w:tcPr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B0023" w:rsidRPr="00882D99" w:rsidRDefault="00DB0023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DB0023" w:rsidRDefault="00DB0023" w:rsidP="002533A4">
            <w:pPr>
              <w:jc w:val="center"/>
            </w:pPr>
            <w:r w:rsidRPr="00961CDD">
              <w:rPr>
                <w:sz w:val="16"/>
                <w:szCs w:val="16"/>
                <w:lang w:val="uk-UA"/>
              </w:rPr>
              <w:lastRenderedPageBreak/>
              <w:t>30.11.2022</w:t>
            </w:r>
          </w:p>
        </w:tc>
        <w:tc>
          <w:tcPr>
            <w:tcW w:w="1559" w:type="dxa"/>
          </w:tcPr>
          <w:p w:rsidR="00DB0023" w:rsidRPr="002F6CBE" w:rsidRDefault="00DB0023" w:rsidP="00E73894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Відділ земельних </w:t>
            </w:r>
            <w:r>
              <w:rPr>
                <w:sz w:val="14"/>
                <w:szCs w:val="14"/>
                <w:lang w:val="uk-UA"/>
              </w:rPr>
              <w:lastRenderedPageBreak/>
              <w:t>ресурсів управління комунального майна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B0023" w:rsidRPr="00882D99" w:rsidRDefault="00DB0023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Рішення міської </w:t>
            </w:r>
            <w:r w:rsidRPr="00882D99">
              <w:rPr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B0023" w:rsidRPr="00882D99" w:rsidTr="00965C88">
        <w:tc>
          <w:tcPr>
            <w:tcW w:w="534" w:type="dxa"/>
          </w:tcPr>
          <w:p w:rsidR="00DB0023" w:rsidRDefault="00DB002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43.</w:t>
            </w:r>
          </w:p>
        </w:tc>
        <w:tc>
          <w:tcPr>
            <w:tcW w:w="2976" w:type="dxa"/>
          </w:tcPr>
          <w:p w:rsidR="00DB0023" w:rsidRPr="000C5D78" w:rsidRDefault="00DB0023" w:rsidP="007367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709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складу комісії з вирішення земельних спорів.</w:t>
            </w:r>
          </w:p>
        </w:tc>
        <w:tc>
          <w:tcPr>
            <w:tcW w:w="1560" w:type="dxa"/>
          </w:tcPr>
          <w:p w:rsidR="00DB0023" w:rsidRPr="00882D99" w:rsidRDefault="00DB0023" w:rsidP="00B03F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DB0023" w:rsidRPr="00882D99" w:rsidRDefault="00DB0023" w:rsidP="00B03FC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DB0023" w:rsidRDefault="00DB0023" w:rsidP="002533A4">
            <w:pPr>
              <w:jc w:val="center"/>
            </w:pPr>
            <w:r w:rsidRPr="00961CDD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DB0023" w:rsidRDefault="00DB0023">
            <w:r w:rsidRPr="008F63D3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B0023" w:rsidRPr="00882D99" w:rsidRDefault="00DB0023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B0023" w:rsidRPr="00882D99" w:rsidRDefault="00DB002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0247F" w:rsidRPr="00882D99" w:rsidTr="00965C88">
        <w:tc>
          <w:tcPr>
            <w:tcW w:w="534" w:type="dxa"/>
          </w:tcPr>
          <w:p w:rsidR="0030247F" w:rsidRDefault="0030247F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6" w:type="dxa"/>
          </w:tcPr>
          <w:p w:rsidR="0030247F" w:rsidRPr="000C5D78" w:rsidRDefault="0030247F" w:rsidP="007367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567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рішення Нікопольської міської ради від 14.09.2011 № 49-10/VІ «Про  створення 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майна». </w:t>
            </w:r>
          </w:p>
        </w:tc>
        <w:tc>
          <w:tcPr>
            <w:tcW w:w="1560" w:type="dxa"/>
          </w:tcPr>
          <w:p w:rsidR="0030247F" w:rsidRPr="00882D99" w:rsidRDefault="0030247F" w:rsidP="00DB002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0247F" w:rsidRPr="00882D99" w:rsidRDefault="0030247F" w:rsidP="00DB002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30247F" w:rsidRDefault="0030247F" w:rsidP="007367CE">
            <w:pPr>
              <w:jc w:val="center"/>
            </w:pPr>
            <w:r w:rsidRPr="00FC2884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30247F" w:rsidRDefault="0030247F">
            <w:r w:rsidRPr="008F63D3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0247F" w:rsidRPr="00882D99" w:rsidRDefault="0030247F" w:rsidP="007367C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0247F" w:rsidRPr="002533A4" w:rsidTr="00965C88">
        <w:tc>
          <w:tcPr>
            <w:tcW w:w="534" w:type="dxa"/>
          </w:tcPr>
          <w:p w:rsidR="0030247F" w:rsidRDefault="0030247F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6" w:type="dxa"/>
          </w:tcPr>
          <w:p w:rsidR="0030247F" w:rsidRPr="000C5D78" w:rsidRDefault="0030247F" w:rsidP="007367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709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</w:t>
            </w:r>
            <w:proofErr w:type="spellStart"/>
            <w:r w:rsidRPr="000C5D78">
              <w:rPr>
                <w:rFonts w:ascii="Times New Roman" w:hAnsi="Times New Roman"/>
                <w:sz w:val="16"/>
                <w:szCs w:val="16"/>
              </w:rPr>
              <w:t>ро</w:t>
            </w:r>
            <w:proofErr w:type="spellEnd"/>
            <w:r w:rsidRPr="000C5D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C5D78">
              <w:rPr>
                <w:rFonts w:ascii="Times New Roman" w:hAnsi="Times New Roman"/>
                <w:sz w:val="16"/>
                <w:szCs w:val="16"/>
              </w:rPr>
              <w:t>затвердження</w:t>
            </w:r>
            <w:proofErr w:type="spellEnd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0C5D78">
              <w:rPr>
                <w:rStyle w:val="markedcontent"/>
                <w:rFonts w:ascii="Times New Roman" w:hAnsi="Times New Roman"/>
                <w:sz w:val="16"/>
                <w:szCs w:val="16"/>
                <w:lang w:val="uk-UA"/>
              </w:rPr>
              <w:t xml:space="preserve">Положення про діяльність державного інспектора у сфері </w:t>
            </w:r>
            <w:r w:rsidRPr="000C5D78">
              <w:rPr>
                <w:rStyle w:val="markedcontent"/>
                <w:rFonts w:ascii="Times New Roman" w:hAnsi="Times New Roman"/>
                <w:sz w:val="16"/>
                <w:szCs w:val="16"/>
              </w:rPr>
              <w:t xml:space="preserve"> державного контролю за </w:t>
            </w:r>
            <w:proofErr w:type="spellStart"/>
            <w:r w:rsidRPr="000C5D78">
              <w:rPr>
                <w:rStyle w:val="markedcontent"/>
                <w:rFonts w:ascii="Times New Roman" w:hAnsi="Times New Roman"/>
                <w:sz w:val="16"/>
                <w:szCs w:val="16"/>
              </w:rPr>
              <w:t>використанням</w:t>
            </w:r>
            <w:proofErr w:type="spellEnd"/>
            <w:r w:rsidRPr="000C5D78">
              <w:rPr>
                <w:rStyle w:val="markedcontent"/>
                <w:rFonts w:ascii="Times New Roman" w:hAnsi="Times New Roman"/>
                <w:sz w:val="16"/>
                <w:szCs w:val="16"/>
              </w:rPr>
              <w:t xml:space="preserve"> та</w:t>
            </w:r>
            <w:r w:rsidRPr="000C5D78">
              <w:rPr>
                <w:rStyle w:val="markedcontent"/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C5D78">
              <w:rPr>
                <w:rStyle w:val="markedcontent"/>
                <w:rFonts w:ascii="Times New Roman" w:hAnsi="Times New Roman"/>
                <w:sz w:val="16"/>
                <w:szCs w:val="16"/>
              </w:rPr>
              <w:t>охороною</w:t>
            </w:r>
            <w:proofErr w:type="spellEnd"/>
            <w:r w:rsidRPr="000C5D78">
              <w:rPr>
                <w:rStyle w:val="markedcontent"/>
                <w:rFonts w:ascii="Times New Roman" w:hAnsi="Times New Roman"/>
                <w:sz w:val="16"/>
                <w:szCs w:val="16"/>
              </w:rPr>
              <w:t xml:space="preserve"> земель</w:t>
            </w:r>
            <w:r w:rsidRPr="000C5D78">
              <w:rPr>
                <w:rStyle w:val="markedcontent"/>
                <w:rFonts w:ascii="Times New Roman" w:hAnsi="Times New Roman"/>
                <w:sz w:val="16"/>
                <w:szCs w:val="16"/>
                <w:lang w:val="uk-UA"/>
              </w:rPr>
              <w:t xml:space="preserve"> і дотримання вимог законодавства України про охорону земель управління комунального майна Нікопольської міської ради.</w:t>
            </w:r>
          </w:p>
        </w:tc>
        <w:tc>
          <w:tcPr>
            <w:tcW w:w="1560" w:type="dxa"/>
          </w:tcPr>
          <w:p w:rsidR="0030247F" w:rsidRPr="00882D99" w:rsidRDefault="0030247F" w:rsidP="00DB002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0247F" w:rsidRPr="00882D99" w:rsidRDefault="0030247F" w:rsidP="00DB002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30247F" w:rsidRDefault="0030247F" w:rsidP="007367CE">
            <w:pPr>
              <w:jc w:val="center"/>
            </w:pPr>
            <w:r w:rsidRPr="00FC2884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30247F" w:rsidRDefault="001B059F">
            <w:r>
              <w:rPr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0247F" w:rsidRPr="00882D99" w:rsidRDefault="0030247F" w:rsidP="007367C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0247F" w:rsidRPr="00882D99" w:rsidTr="00965C88">
        <w:tc>
          <w:tcPr>
            <w:tcW w:w="534" w:type="dxa"/>
          </w:tcPr>
          <w:p w:rsidR="0030247F" w:rsidRDefault="0030247F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6" w:type="dxa"/>
          </w:tcPr>
          <w:p w:rsidR="0030247F" w:rsidRPr="000C5D78" w:rsidRDefault="0030247F" w:rsidP="007367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</w:t>
            </w:r>
            <w:r w:rsidRPr="000C5D78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ро Програму соціально-економічного та культурного розвитку Нікопольської міської територіальної громади на 2023 рік.</w:t>
            </w:r>
          </w:p>
        </w:tc>
        <w:tc>
          <w:tcPr>
            <w:tcW w:w="1560" w:type="dxa"/>
          </w:tcPr>
          <w:p w:rsidR="0030247F" w:rsidRPr="00882D99" w:rsidRDefault="0030247F" w:rsidP="007367C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0247F" w:rsidRPr="00882D99" w:rsidRDefault="0030247F" w:rsidP="007367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30247F" w:rsidRDefault="0030247F" w:rsidP="007367CE">
            <w:pPr>
              <w:jc w:val="center"/>
            </w:pPr>
            <w:r w:rsidRPr="00961CDD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30247F" w:rsidRDefault="001B059F">
            <w:r>
              <w:rPr>
                <w:sz w:val="14"/>
                <w:szCs w:val="14"/>
                <w:lang w:val="uk-UA"/>
              </w:rPr>
              <w:t xml:space="preserve">Відділ економічного аналізу та прогнозування </w:t>
            </w:r>
          </w:p>
        </w:tc>
        <w:tc>
          <w:tcPr>
            <w:tcW w:w="1134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0247F" w:rsidRPr="00882D99" w:rsidRDefault="0030247F" w:rsidP="007367C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0247F" w:rsidRPr="00882D99" w:rsidRDefault="0030247F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A5695" w:rsidRPr="00882D99" w:rsidTr="00965C88">
        <w:tc>
          <w:tcPr>
            <w:tcW w:w="534" w:type="dxa"/>
          </w:tcPr>
          <w:p w:rsidR="002A5695" w:rsidRDefault="002A569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47.</w:t>
            </w:r>
          </w:p>
        </w:tc>
        <w:tc>
          <w:tcPr>
            <w:tcW w:w="2976" w:type="dxa"/>
          </w:tcPr>
          <w:p w:rsidR="002A5695" w:rsidRPr="000C5D78" w:rsidRDefault="002A5695" w:rsidP="007367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</w:tabs>
              <w:ind w:left="0" w:firstLine="0"/>
              <w:jc w:val="both"/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6"/>
                <w:szCs w:val="16"/>
                <w:lang w:val="uk-UA"/>
              </w:rPr>
            </w:pPr>
            <w:r w:rsidRPr="000C5D78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П</w:t>
            </w:r>
            <w:r w:rsidRPr="000C5D78"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6"/>
                <w:szCs w:val="16"/>
                <w:lang w:val="uk-UA"/>
              </w:rPr>
              <w:t>ро внесення змін до міської Програми фінансової підтримки комунального підприємства «Центр соціальної торгівлі» Нікопольської міської ради на 2021</w:t>
            </w:r>
            <w:r w:rsidRPr="000C5D78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-</w:t>
            </w:r>
            <w:r w:rsidRPr="000C5D78"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6"/>
                <w:szCs w:val="16"/>
                <w:lang w:val="uk-UA"/>
              </w:rPr>
              <w:t>2023 роки.</w:t>
            </w:r>
          </w:p>
        </w:tc>
        <w:tc>
          <w:tcPr>
            <w:tcW w:w="1560" w:type="dxa"/>
          </w:tcPr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5695" w:rsidRDefault="002A5695" w:rsidP="007367CE">
            <w:pPr>
              <w:jc w:val="center"/>
            </w:pPr>
            <w:r w:rsidRPr="00961CDD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2A5695" w:rsidRDefault="002A5695" w:rsidP="00E73894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5695" w:rsidRPr="00882D99" w:rsidRDefault="002A5695" w:rsidP="007367C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A5695" w:rsidRPr="002533A4" w:rsidTr="00965C88">
        <w:tc>
          <w:tcPr>
            <w:tcW w:w="534" w:type="dxa"/>
          </w:tcPr>
          <w:p w:rsidR="002A5695" w:rsidRDefault="002A569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48.</w:t>
            </w:r>
          </w:p>
        </w:tc>
        <w:tc>
          <w:tcPr>
            <w:tcW w:w="2976" w:type="dxa"/>
          </w:tcPr>
          <w:p w:rsidR="002A5695" w:rsidRPr="000C5D78" w:rsidRDefault="002A5695" w:rsidP="007367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 до рішення міської ради  від 17 грудня  2021 року № 87-15/</w:t>
            </w:r>
            <w:r w:rsidRPr="000C5D78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ІІІ «Про бюджет Нікопольської міської територіальної громади на 2022 рік».</w:t>
            </w:r>
          </w:p>
        </w:tc>
        <w:tc>
          <w:tcPr>
            <w:tcW w:w="1560" w:type="dxa"/>
          </w:tcPr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5695" w:rsidRDefault="002A5695" w:rsidP="007367CE">
            <w:pPr>
              <w:jc w:val="center"/>
            </w:pPr>
            <w:r w:rsidRPr="00FC2884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2A5695" w:rsidRDefault="002A5695" w:rsidP="007367CE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5695" w:rsidRPr="00882D99" w:rsidRDefault="002A5695" w:rsidP="007367C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A5695" w:rsidRPr="002533A4" w:rsidTr="00965C88">
        <w:tc>
          <w:tcPr>
            <w:tcW w:w="534" w:type="dxa"/>
          </w:tcPr>
          <w:p w:rsidR="002A5695" w:rsidRDefault="002A569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49.</w:t>
            </w:r>
          </w:p>
        </w:tc>
        <w:tc>
          <w:tcPr>
            <w:tcW w:w="2976" w:type="dxa"/>
          </w:tcPr>
          <w:p w:rsidR="002A5695" w:rsidRPr="000C5D78" w:rsidRDefault="002A5695" w:rsidP="007367CE">
            <w:pPr>
              <w:pStyle w:val="a7"/>
              <w:numPr>
                <w:ilvl w:val="0"/>
                <w:numId w:val="3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та доповнень до додатку 1 до «Програми розвитку благоустрою та  інфраструктури м. Нікополя на 2020-2024 роки».</w:t>
            </w:r>
          </w:p>
        </w:tc>
        <w:tc>
          <w:tcPr>
            <w:tcW w:w="1560" w:type="dxa"/>
          </w:tcPr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5695" w:rsidRDefault="002A5695" w:rsidP="007367CE">
            <w:pPr>
              <w:jc w:val="center"/>
            </w:pPr>
            <w:r w:rsidRPr="00FC2884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2A5695" w:rsidRDefault="002A5695" w:rsidP="007367CE">
            <w:r w:rsidRPr="006D5BF7"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5695" w:rsidRPr="00882D99" w:rsidRDefault="002A5695" w:rsidP="007367C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A5695" w:rsidRPr="00882D99" w:rsidTr="00965C88">
        <w:tc>
          <w:tcPr>
            <w:tcW w:w="534" w:type="dxa"/>
          </w:tcPr>
          <w:p w:rsidR="002A5695" w:rsidRDefault="002A569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50.</w:t>
            </w:r>
          </w:p>
        </w:tc>
        <w:tc>
          <w:tcPr>
            <w:tcW w:w="2976" w:type="dxa"/>
          </w:tcPr>
          <w:p w:rsidR="002A5695" w:rsidRPr="000C5D78" w:rsidRDefault="002A5695" w:rsidP="007367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бюджет Нікопольської міської територіальної громади на 2023 рік.</w:t>
            </w:r>
          </w:p>
        </w:tc>
        <w:tc>
          <w:tcPr>
            <w:tcW w:w="1560" w:type="dxa"/>
          </w:tcPr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5695" w:rsidRDefault="002A5695" w:rsidP="007367CE">
            <w:pPr>
              <w:jc w:val="center"/>
            </w:pPr>
            <w:r w:rsidRPr="00961CDD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2A5695" w:rsidRDefault="002A5695" w:rsidP="00E73894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5695" w:rsidRPr="00882D99" w:rsidRDefault="002A5695" w:rsidP="007367C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A5695" w:rsidRPr="00882D99" w:rsidTr="00965C88">
        <w:tc>
          <w:tcPr>
            <w:tcW w:w="534" w:type="dxa"/>
          </w:tcPr>
          <w:p w:rsidR="002A5695" w:rsidRDefault="002A569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51.</w:t>
            </w:r>
          </w:p>
        </w:tc>
        <w:tc>
          <w:tcPr>
            <w:tcW w:w="2976" w:type="dxa"/>
          </w:tcPr>
          <w:p w:rsidR="002A5695" w:rsidRPr="000C5D78" w:rsidRDefault="002A5695" w:rsidP="007367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ТОВАРИСТВУ З ОБМЕЖЕНОЮ ВІДПОВІДАЛЬНІСТЮ «</w:t>
            </w:r>
            <w:bookmarkStart w:id="0" w:name="_Hlk119500987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МЕТАЛТРЕЙД</w:t>
            </w:r>
            <w:bookmarkEnd w:id="0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» на розробку проекту землеустрою щодо відведення земельної ділянки в оренду за фактичним розміщенням недобудованої нежитлової будівлі, готовністю 81% на вул. Патріотів України, 169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5695" w:rsidRDefault="002A5695" w:rsidP="007367CE">
            <w:pPr>
              <w:jc w:val="center"/>
            </w:pPr>
            <w:r w:rsidRPr="00961CDD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2A5695" w:rsidRDefault="002A5695" w:rsidP="00E73894">
            <w:pPr>
              <w:rPr>
                <w:sz w:val="12"/>
                <w:szCs w:val="12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5695" w:rsidRPr="00882D99" w:rsidRDefault="002A5695" w:rsidP="007367C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A5695" w:rsidRPr="00882D99" w:rsidTr="00965C88">
        <w:tc>
          <w:tcPr>
            <w:tcW w:w="534" w:type="dxa"/>
          </w:tcPr>
          <w:p w:rsidR="002A5695" w:rsidRDefault="002A569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52.</w:t>
            </w:r>
          </w:p>
        </w:tc>
        <w:tc>
          <w:tcPr>
            <w:tcW w:w="2976" w:type="dxa"/>
          </w:tcPr>
          <w:p w:rsidR="002A5695" w:rsidRPr="000C5D78" w:rsidRDefault="002A5695" w:rsidP="007367CE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дозволу ТОВАРИСТВУ З ОБМЕЖЕНОЮ ВІДПОВІДАЛЬНІСТЮ «УКРСПЕЦМЕХОБРОБКА» (74/91 ч.) </w:t>
            </w:r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та громадянину </w:t>
            </w:r>
            <w:proofErr w:type="spellStart"/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Гладишеву</w:t>
            </w:r>
            <w:proofErr w:type="spellEnd"/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Руслану Борисовичу (17/91 ч.) на розробку проекту землеустрою щодо відведення земельної ділянки в оренду за фактичним розміщенням  нежитлових будівель  на вул. Героїв Чорнобиля, 102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5695" w:rsidRDefault="002A5695" w:rsidP="007367CE">
            <w:pPr>
              <w:jc w:val="center"/>
            </w:pPr>
            <w:r w:rsidRPr="00FC2884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2A5695" w:rsidRDefault="002A5695" w:rsidP="00E73894">
            <w:pPr>
              <w:rPr>
                <w:sz w:val="12"/>
                <w:szCs w:val="12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5695" w:rsidRPr="00882D99" w:rsidRDefault="002A5695" w:rsidP="007367C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A5695" w:rsidRPr="00882D99" w:rsidTr="00965C88">
        <w:tc>
          <w:tcPr>
            <w:tcW w:w="534" w:type="dxa"/>
          </w:tcPr>
          <w:p w:rsidR="002A5695" w:rsidRDefault="002A569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53.</w:t>
            </w:r>
          </w:p>
        </w:tc>
        <w:tc>
          <w:tcPr>
            <w:tcW w:w="2976" w:type="dxa"/>
          </w:tcPr>
          <w:p w:rsidR="002A5695" w:rsidRPr="000C5D78" w:rsidRDefault="002A5695" w:rsidP="007367C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43DC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66809" style="position:absolute;left:0;text-align:left;z-index:25202995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343DC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pict>
                <v:line id="_x0000_s66810" style="position:absolute;left:0;text-align:left;z-index:25203097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зі зміною цільового призначення  та припинення договору оренди землі громадянину </w:t>
            </w:r>
            <w:proofErr w:type="spellStart"/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Бєлякіну</w:t>
            </w:r>
            <w:proofErr w:type="spellEnd"/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Олександру Анатолійовичу (1/2 ч.) та громадянці </w:t>
            </w:r>
            <w:proofErr w:type="spellStart"/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Веретельник</w:t>
            </w:r>
            <w:proofErr w:type="spellEnd"/>
            <w:r w:rsidRPr="000C5D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Олені Василівні (1/2 ч.) на вул. Шевченка, 203а/1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5695" w:rsidRDefault="002A5695" w:rsidP="007367CE">
            <w:pPr>
              <w:jc w:val="center"/>
            </w:pPr>
            <w:r w:rsidRPr="00FC2884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2A5695" w:rsidRDefault="002A5695" w:rsidP="00E73894">
            <w:pPr>
              <w:rPr>
                <w:sz w:val="12"/>
                <w:szCs w:val="12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5695" w:rsidRPr="00882D99" w:rsidRDefault="002A5695" w:rsidP="007367C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A5695" w:rsidRPr="00882D99" w:rsidTr="00965C88">
        <w:tc>
          <w:tcPr>
            <w:tcW w:w="534" w:type="dxa"/>
          </w:tcPr>
          <w:p w:rsidR="002A5695" w:rsidRDefault="002A569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54.</w:t>
            </w:r>
          </w:p>
        </w:tc>
        <w:tc>
          <w:tcPr>
            <w:tcW w:w="2976" w:type="dxa"/>
          </w:tcPr>
          <w:p w:rsidR="002A5695" w:rsidRPr="000C5D78" w:rsidRDefault="002A5695" w:rsidP="007367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pict>
                <v:group id="_x0000_s66812" style="position:absolute;left:0;text-align:left;margin-left:-198.05pt;margin-top:9.45pt;width:84pt;height:41.35pt;z-index:25203302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66813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2A5695" w:rsidRDefault="002A5695" w:rsidP="002A5695"/>
                      </w:txbxContent>
                    </v:textbox>
                  </v:shape>
                  <v:line id="Line 5" o:spid="_x0000_s66814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>
              <w:rPr>
                <w:rFonts w:ascii="Times New Roman" w:hAnsi="Times New Roman"/>
                <w:sz w:val="16"/>
                <w:szCs w:val="16"/>
              </w:rPr>
              <w:pict>
                <v:line id="_x0000_s66816" style="position:absolute;left:0;text-align:left;z-index:25203507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в постійне користування Квартирно-експлуатаційному відділу м. Дніпро для розміщення та постійної діяльності Збройних Сил України за фактичним розміщенням нежитлових будівель та споруд на вул. Княжій, 100-а у м. Нікополі Нікопольського району Дніпропетровської області та передачу її у державну власність.</w:t>
            </w:r>
          </w:p>
        </w:tc>
        <w:tc>
          <w:tcPr>
            <w:tcW w:w="1560" w:type="dxa"/>
          </w:tcPr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5695" w:rsidRDefault="002A5695" w:rsidP="007367CE">
            <w:pPr>
              <w:jc w:val="center"/>
            </w:pPr>
            <w:r w:rsidRPr="00FC2884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2A5695" w:rsidRDefault="002A5695">
            <w:r w:rsidRPr="00233F7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5695" w:rsidRPr="00882D99" w:rsidRDefault="002A5695" w:rsidP="007367C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5695" w:rsidRPr="00882D99" w:rsidRDefault="002948E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pict>
                <v:rect id="_x0000_s66811" style="position:absolute;margin-left:63.55pt;margin-top:107.9pt;width:283.95pt;height:723.9pt;z-index:252032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</w:p>
        </w:tc>
      </w:tr>
      <w:tr w:rsidR="002A5695" w:rsidRPr="00882D99" w:rsidTr="00965C88">
        <w:tc>
          <w:tcPr>
            <w:tcW w:w="534" w:type="dxa"/>
          </w:tcPr>
          <w:p w:rsidR="002A5695" w:rsidRDefault="002A569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55.</w:t>
            </w:r>
          </w:p>
        </w:tc>
        <w:tc>
          <w:tcPr>
            <w:tcW w:w="2976" w:type="dxa"/>
          </w:tcPr>
          <w:p w:rsidR="002A5695" w:rsidRPr="000C5D78" w:rsidRDefault="002A5695" w:rsidP="007367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</w:t>
            </w:r>
            <w:r>
              <w:rPr>
                <w:rFonts w:ascii="Times New Roman" w:hAnsi="Times New Roman"/>
                <w:sz w:val="16"/>
                <w:szCs w:val="16"/>
              </w:rPr>
              <w:pict>
                <v:group id="_x0000_s66819" style="position:absolute;left:0;text-align:left;margin-left:-198.05pt;margin-top:9.45pt;width:84pt;height:41.35pt;z-index:25203814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66820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2A5695" w:rsidRDefault="002A5695" w:rsidP="002A5695"/>
                      </w:txbxContent>
                    </v:textbox>
                  </v:shape>
                  <v:line id="Line 5" o:spid="_x0000_s66821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>
              <w:rPr>
                <w:rFonts w:ascii="Times New Roman" w:hAnsi="Times New Roman"/>
                <w:sz w:val="16"/>
                <w:szCs w:val="16"/>
              </w:rPr>
              <w:pict>
                <v:line id="_x0000_s66823" style="position:absolute;left:0;text-align:left;z-index:252040192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bookmarkStart w:id="1" w:name="_Hlk117668787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ро укладання договору оренди землі на новий строк з фізичною особою-підприємцем </w:t>
            </w:r>
            <w:proofErr w:type="spellStart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Жиденко</w:t>
            </w:r>
            <w:proofErr w:type="spellEnd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Володимиром Петровичем  за фактичним розміщенням павільйону торгівлі на вул. </w:t>
            </w:r>
            <w:proofErr w:type="spellStart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, 32 у м. Нікополі Нікопольського району Дніпропетровської області (кадастровий номер 1211600000:03:009:0011)</w:t>
            </w:r>
            <w:bookmarkEnd w:id="1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 w:rsidR="00244416">
              <w:rPr>
                <w:sz w:val="16"/>
                <w:szCs w:val="16"/>
                <w:lang w:val="uk-UA"/>
              </w:rPr>
              <w:t>55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5695" w:rsidRDefault="002A5695" w:rsidP="007367CE">
            <w:pPr>
              <w:jc w:val="center"/>
            </w:pPr>
            <w:r w:rsidRPr="00961CDD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2A5695" w:rsidRDefault="002A5695">
            <w:r w:rsidRPr="00233F7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5695" w:rsidRPr="00882D99" w:rsidRDefault="002A5695" w:rsidP="007367C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A5695" w:rsidRPr="00882D99" w:rsidTr="00965C88">
        <w:tc>
          <w:tcPr>
            <w:tcW w:w="534" w:type="dxa"/>
          </w:tcPr>
          <w:p w:rsidR="002A5695" w:rsidRDefault="002A569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56.</w:t>
            </w:r>
          </w:p>
        </w:tc>
        <w:tc>
          <w:tcPr>
            <w:tcW w:w="2976" w:type="dxa"/>
          </w:tcPr>
          <w:p w:rsidR="002A5695" w:rsidRPr="000C5D78" w:rsidRDefault="00244416" w:rsidP="000C5D7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C5D78">
              <w:rPr>
                <w:rFonts w:ascii="Times New Roman" w:hAnsi="Times New Roman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0" t="0" r="0" b="0"/>
                  <wp:wrapNone/>
                  <wp:docPr id="27" name="Прямая соединительная линия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8" name="Прямая соединительная линия 8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1452880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0C5D78">
              <w:rPr>
                <w:rFonts w:ascii="Times New Roman" w:hAnsi="Times New Roman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-1714500</wp:posOffset>
                  </wp:positionH>
                  <wp:positionV relativeFrom="paragraph">
                    <wp:posOffset>94615</wp:posOffset>
                  </wp:positionV>
                  <wp:extent cx="0" cy="497840"/>
                  <wp:effectExtent l="0" t="0" r="0" b="0"/>
                  <wp:wrapNone/>
                  <wp:docPr id="28" name="Прямая соединительная линия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7" name="Прямая соединительная линия 7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-634365" y="1452880"/>
                              <a:ext cx="0" cy="497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    <a:noFill/>
                                </a14:hiddenFill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343DC2">
              <w:rPr>
                <w:rFonts w:ascii="Times New Roman" w:hAnsi="Times New Roman"/>
                <w:sz w:val="16"/>
                <w:szCs w:val="16"/>
                <w:lang w:val="uk-UA"/>
              </w:rPr>
              <w:pict>
                <v:line id="_x0000_s66825" style="position:absolute;left:0;text-align:left;z-index:25204531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343DC2">
              <w:rPr>
                <w:rFonts w:ascii="Times New Roman" w:hAnsi="Times New Roman"/>
                <w:sz w:val="16"/>
                <w:szCs w:val="16"/>
                <w:lang w:val="uk-UA"/>
              </w:rPr>
              <w:pict>
                <v:line id="_x0000_s66826" style="position:absolute;left:0;text-align:left;z-index:25204633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договору оренди землі укладеного між Нікопольською міською радою та громадянином </w:t>
            </w:r>
            <w:proofErr w:type="spellStart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>Цибульським</w:t>
            </w:r>
            <w:proofErr w:type="spellEnd"/>
            <w:r w:rsidRPr="000C5D7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Валерієм Петровичем  (кадастровий номер: 1211600000:03:020:0124).</w:t>
            </w:r>
          </w:p>
        </w:tc>
        <w:tc>
          <w:tcPr>
            <w:tcW w:w="1560" w:type="dxa"/>
          </w:tcPr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 w:rsidR="00244416">
              <w:rPr>
                <w:sz w:val="16"/>
                <w:szCs w:val="16"/>
                <w:lang w:val="uk-UA"/>
              </w:rPr>
              <w:t>56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5695" w:rsidRDefault="002A5695" w:rsidP="007367CE">
            <w:pPr>
              <w:jc w:val="center"/>
            </w:pPr>
            <w:r w:rsidRPr="00961CDD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2A5695" w:rsidRDefault="002A5695">
            <w:r w:rsidRPr="00233F7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5695" w:rsidRPr="00882D99" w:rsidRDefault="002A5695" w:rsidP="007367C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A5695" w:rsidRPr="00882D99" w:rsidTr="00965C88">
        <w:tc>
          <w:tcPr>
            <w:tcW w:w="534" w:type="dxa"/>
          </w:tcPr>
          <w:p w:rsidR="002A5695" w:rsidRDefault="002A569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57.</w:t>
            </w:r>
          </w:p>
        </w:tc>
        <w:tc>
          <w:tcPr>
            <w:tcW w:w="2976" w:type="dxa"/>
          </w:tcPr>
          <w:p w:rsidR="002A5695" w:rsidRPr="000C5D78" w:rsidRDefault="00A1531F" w:rsidP="000C5D7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Про визначення об’єму деревини паливної для її безоплатного розподілу серед домогосподарств м. Нікополя</w:t>
            </w:r>
          </w:p>
        </w:tc>
        <w:tc>
          <w:tcPr>
            <w:tcW w:w="1560" w:type="dxa"/>
          </w:tcPr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 w:rsidR="00A1531F">
              <w:rPr>
                <w:sz w:val="16"/>
                <w:szCs w:val="16"/>
                <w:lang w:val="uk-UA"/>
              </w:rPr>
              <w:t>57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2A5695" w:rsidRPr="00882D99" w:rsidRDefault="002A5695" w:rsidP="007367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30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A5695" w:rsidRDefault="002A5695" w:rsidP="007367CE">
            <w:pPr>
              <w:jc w:val="center"/>
            </w:pPr>
            <w:r w:rsidRPr="00FC2884">
              <w:rPr>
                <w:sz w:val="16"/>
                <w:szCs w:val="16"/>
                <w:lang w:val="uk-UA"/>
              </w:rPr>
              <w:t>30.11.2022</w:t>
            </w:r>
          </w:p>
        </w:tc>
        <w:tc>
          <w:tcPr>
            <w:tcW w:w="1559" w:type="dxa"/>
          </w:tcPr>
          <w:p w:rsidR="002A5695" w:rsidRDefault="00FA3E6C" w:rsidP="00E73894">
            <w:pPr>
              <w:rPr>
                <w:sz w:val="12"/>
                <w:szCs w:val="12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A5695" w:rsidRPr="00882D99" w:rsidRDefault="002A5695" w:rsidP="007367C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A5695" w:rsidRPr="00882D99" w:rsidRDefault="002A5695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2948E7" w:rsidP="00E350E5">
      <w:pPr>
        <w:rPr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</w:rPr>
        <w:pict>
          <v:rect id="_x0000_s66818" style="position:absolute;margin-left:816.05pt;margin-top:26.05pt;width:79.6pt;height:521.45pt;z-index:252037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5967"/>
    <w:rsid w:val="0000731A"/>
    <w:rsid w:val="00011C55"/>
    <w:rsid w:val="00012B17"/>
    <w:rsid w:val="00015684"/>
    <w:rsid w:val="00025724"/>
    <w:rsid w:val="00032061"/>
    <w:rsid w:val="0004150B"/>
    <w:rsid w:val="00043101"/>
    <w:rsid w:val="0004398D"/>
    <w:rsid w:val="00043CE4"/>
    <w:rsid w:val="000613C1"/>
    <w:rsid w:val="0006703B"/>
    <w:rsid w:val="00071E71"/>
    <w:rsid w:val="00095722"/>
    <w:rsid w:val="0009679E"/>
    <w:rsid w:val="00097B2A"/>
    <w:rsid w:val="000A02D2"/>
    <w:rsid w:val="000A0A2B"/>
    <w:rsid w:val="000A0BD8"/>
    <w:rsid w:val="000B34A2"/>
    <w:rsid w:val="000B58DA"/>
    <w:rsid w:val="000C5D78"/>
    <w:rsid w:val="000C7962"/>
    <w:rsid w:val="000D21EA"/>
    <w:rsid w:val="000D5777"/>
    <w:rsid w:val="000E72AE"/>
    <w:rsid w:val="000E7576"/>
    <w:rsid w:val="000F428D"/>
    <w:rsid w:val="0010286C"/>
    <w:rsid w:val="00113D75"/>
    <w:rsid w:val="00123F2F"/>
    <w:rsid w:val="00136B26"/>
    <w:rsid w:val="00137771"/>
    <w:rsid w:val="00137DF9"/>
    <w:rsid w:val="001432D9"/>
    <w:rsid w:val="001432E3"/>
    <w:rsid w:val="00143CB3"/>
    <w:rsid w:val="0015053B"/>
    <w:rsid w:val="00160F11"/>
    <w:rsid w:val="00165FA5"/>
    <w:rsid w:val="001666B8"/>
    <w:rsid w:val="001718D7"/>
    <w:rsid w:val="0018161F"/>
    <w:rsid w:val="0019134B"/>
    <w:rsid w:val="0019796B"/>
    <w:rsid w:val="001A5842"/>
    <w:rsid w:val="001B059F"/>
    <w:rsid w:val="001B3949"/>
    <w:rsid w:val="001B7CFF"/>
    <w:rsid w:val="001B7F82"/>
    <w:rsid w:val="001C1A9E"/>
    <w:rsid w:val="001C798A"/>
    <w:rsid w:val="001D40FE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416"/>
    <w:rsid w:val="0024475B"/>
    <w:rsid w:val="002533A4"/>
    <w:rsid w:val="002639F2"/>
    <w:rsid w:val="00272A4A"/>
    <w:rsid w:val="00277988"/>
    <w:rsid w:val="00277D6B"/>
    <w:rsid w:val="002913E6"/>
    <w:rsid w:val="002948E7"/>
    <w:rsid w:val="00295C46"/>
    <w:rsid w:val="00296029"/>
    <w:rsid w:val="002A1DB9"/>
    <w:rsid w:val="002A5695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0F91"/>
    <w:rsid w:val="002F25F6"/>
    <w:rsid w:val="002F6CBE"/>
    <w:rsid w:val="002F7B16"/>
    <w:rsid w:val="0030247F"/>
    <w:rsid w:val="003068D3"/>
    <w:rsid w:val="0030728D"/>
    <w:rsid w:val="003175A2"/>
    <w:rsid w:val="00320722"/>
    <w:rsid w:val="003211D8"/>
    <w:rsid w:val="00343DC2"/>
    <w:rsid w:val="00351CA3"/>
    <w:rsid w:val="00364294"/>
    <w:rsid w:val="00372164"/>
    <w:rsid w:val="00385874"/>
    <w:rsid w:val="00393869"/>
    <w:rsid w:val="003954D8"/>
    <w:rsid w:val="003A49AA"/>
    <w:rsid w:val="003B2A36"/>
    <w:rsid w:val="003B6643"/>
    <w:rsid w:val="003E1521"/>
    <w:rsid w:val="003F1290"/>
    <w:rsid w:val="00400A81"/>
    <w:rsid w:val="00404D73"/>
    <w:rsid w:val="00417355"/>
    <w:rsid w:val="00423568"/>
    <w:rsid w:val="004279B7"/>
    <w:rsid w:val="00430A7F"/>
    <w:rsid w:val="004373A1"/>
    <w:rsid w:val="00440DA3"/>
    <w:rsid w:val="004461F1"/>
    <w:rsid w:val="00446CE4"/>
    <w:rsid w:val="00454DB0"/>
    <w:rsid w:val="00462E72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27056"/>
    <w:rsid w:val="005411E4"/>
    <w:rsid w:val="0056651F"/>
    <w:rsid w:val="00570681"/>
    <w:rsid w:val="00575A89"/>
    <w:rsid w:val="00576029"/>
    <w:rsid w:val="00580513"/>
    <w:rsid w:val="00581280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1A20"/>
    <w:rsid w:val="0060626B"/>
    <w:rsid w:val="0060785B"/>
    <w:rsid w:val="00622CB7"/>
    <w:rsid w:val="00627494"/>
    <w:rsid w:val="00627EB6"/>
    <w:rsid w:val="006345CE"/>
    <w:rsid w:val="00635743"/>
    <w:rsid w:val="00642826"/>
    <w:rsid w:val="00656B7A"/>
    <w:rsid w:val="00665AF6"/>
    <w:rsid w:val="006708A4"/>
    <w:rsid w:val="006730ED"/>
    <w:rsid w:val="00673330"/>
    <w:rsid w:val="00683360"/>
    <w:rsid w:val="00684EC4"/>
    <w:rsid w:val="00684F0D"/>
    <w:rsid w:val="00685289"/>
    <w:rsid w:val="00687047"/>
    <w:rsid w:val="00691A61"/>
    <w:rsid w:val="00692CFA"/>
    <w:rsid w:val="006931EB"/>
    <w:rsid w:val="00693930"/>
    <w:rsid w:val="00693AB3"/>
    <w:rsid w:val="006A4AD6"/>
    <w:rsid w:val="006A54EA"/>
    <w:rsid w:val="006B0890"/>
    <w:rsid w:val="006B7C87"/>
    <w:rsid w:val="006C4EDB"/>
    <w:rsid w:val="006D2F2A"/>
    <w:rsid w:val="006E3B0B"/>
    <w:rsid w:val="006E75DB"/>
    <w:rsid w:val="006F231A"/>
    <w:rsid w:val="006F5215"/>
    <w:rsid w:val="0070038B"/>
    <w:rsid w:val="00702F16"/>
    <w:rsid w:val="00704EFF"/>
    <w:rsid w:val="00712BDB"/>
    <w:rsid w:val="007319E8"/>
    <w:rsid w:val="0074123E"/>
    <w:rsid w:val="00745268"/>
    <w:rsid w:val="0074752A"/>
    <w:rsid w:val="00753ED8"/>
    <w:rsid w:val="00755A8B"/>
    <w:rsid w:val="00755AB2"/>
    <w:rsid w:val="007563AF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0C16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52D4E"/>
    <w:rsid w:val="00871650"/>
    <w:rsid w:val="00872570"/>
    <w:rsid w:val="00882D99"/>
    <w:rsid w:val="00886E0B"/>
    <w:rsid w:val="00893B0C"/>
    <w:rsid w:val="00896183"/>
    <w:rsid w:val="008A070A"/>
    <w:rsid w:val="008A222F"/>
    <w:rsid w:val="008B0538"/>
    <w:rsid w:val="008B0C9B"/>
    <w:rsid w:val="008B1F78"/>
    <w:rsid w:val="008C443E"/>
    <w:rsid w:val="008D01DA"/>
    <w:rsid w:val="008E380C"/>
    <w:rsid w:val="008E40E9"/>
    <w:rsid w:val="008E48EE"/>
    <w:rsid w:val="008F46AD"/>
    <w:rsid w:val="008F7703"/>
    <w:rsid w:val="009052D8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65C88"/>
    <w:rsid w:val="00974DF1"/>
    <w:rsid w:val="00976206"/>
    <w:rsid w:val="00977697"/>
    <w:rsid w:val="009878BB"/>
    <w:rsid w:val="00993922"/>
    <w:rsid w:val="00995AF9"/>
    <w:rsid w:val="009A11A8"/>
    <w:rsid w:val="009D731E"/>
    <w:rsid w:val="009E0646"/>
    <w:rsid w:val="009F230C"/>
    <w:rsid w:val="009F6A27"/>
    <w:rsid w:val="00A10970"/>
    <w:rsid w:val="00A1430F"/>
    <w:rsid w:val="00A1531F"/>
    <w:rsid w:val="00A16417"/>
    <w:rsid w:val="00A3570B"/>
    <w:rsid w:val="00A40655"/>
    <w:rsid w:val="00A52AB5"/>
    <w:rsid w:val="00A52B89"/>
    <w:rsid w:val="00A56F71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B3075"/>
    <w:rsid w:val="00AB3172"/>
    <w:rsid w:val="00AB4311"/>
    <w:rsid w:val="00AB7CA4"/>
    <w:rsid w:val="00AD3C7D"/>
    <w:rsid w:val="00AE1FEE"/>
    <w:rsid w:val="00AF0D55"/>
    <w:rsid w:val="00AF1011"/>
    <w:rsid w:val="00AF12CF"/>
    <w:rsid w:val="00AF3896"/>
    <w:rsid w:val="00B021BF"/>
    <w:rsid w:val="00B03FC4"/>
    <w:rsid w:val="00B063CE"/>
    <w:rsid w:val="00B10C15"/>
    <w:rsid w:val="00B13677"/>
    <w:rsid w:val="00B14F28"/>
    <w:rsid w:val="00B32EFA"/>
    <w:rsid w:val="00B51BA5"/>
    <w:rsid w:val="00B52477"/>
    <w:rsid w:val="00B55813"/>
    <w:rsid w:val="00B579B3"/>
    <w:rsid w:val="00B57E9B"/>
    <w:rsid w:val="00B67EC4"/>
    <w:rsid w:val="00B81F36"/>
    <w:rsid w:val="00B900FC"/>
    <w:rsid w:val="00B93FC5"/>
    <w:rsid w:val="00B95BFC"/>
    <w:rsid w:val="00BB3DB5"/>
    <w:rsid w:val="00BB4C17"/>
    <w:rsid w:val="00BC0880"/>
    <w:rsid w:val="00BC67DE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044E"/>
    <w:rsid w:val="00C27249"/>
    <w:rsid w:val="00C27261"/>
    <w:rsid w:val="00C3263A"/>
    <w:rsid w:val="00C32A0B"/>
    <w:rsid w:val="00C363C0"/>
    <w:rsid w:val="00C36BC6"/>
    <w:rsid w:val="00C4347F"/>
    <w:rsid w:val="00C52648"/>
    <w:rsid w:val="00C6039B"/>
    <w:rsid w:val="00C63897"/>
    <w:rsid w:val="00C64A17"/>
    <w:rsid w:val="00C705F8"/>
    <w:rsid w:val="00C719AE"/>
    <w:rsid w:val="00C80CB5"/>
    <w:rsid w:val="00C93DB7"/>
    <w:rsid w:val="00C9660E"/>
    <w:rsid w:val="00CA20EF"/>
    <w:rsid w:val="00CA4215"/>
    <w:rsid w:val="00CB605E"/>
    <w:rsid w:val="00CB6CAE"/>
    <w:rsid w:val="00CC4297"/>
    <w:rsid w:val="00CE698C"/>
    <w:rsid w:val="00CF1C73"/>
    <w:rsid w:val="00D02102"/>
    <w:rsid w:val="00D056FA"/>
    <w:rsid w:val="00D107D7"/>
    <w:rsid w:val="00D206B5"/>
    <w:rsid w:val="00D24FAD"/>
    <w:rsid w:val="00D30A4F"/>
    <w:rsid w:val="00D31A17"/>
    <w:rsid w:val="00D4301B"/>
    <w:rsid w:val="00D4598B"/>
    <w:rsid w:val="00D60CA2"/>
    <w:rsid w:val="00D72A6F"/>
    <w:rsid w:val="00D74F9D"/>
    <w:rsid w:val="00D83E35"/>
    <w:rsid w:val="00D8537F"/>
    <w:rsid w:val="00D864CD"/>
    <w:rsid w:val="00D9457C"/>
    <w:rsid w:val="00DA2777"/>
    <w:rsid w:val="00DA2BED"/>
    <w:rsid w:val="00DA6AF8"/>
    <w:rsid w:val="00DB0023"/>
    <w:rsid w:val="00DB6B1C"/>
    <w:rsid w:val="00DC11B3"/>
    <w:rsid w:val="00DC12BC"/>
    <w:rsid w:val="00DC7649"/>
    <w:rsid w:val="00DD5C10"/>
    <w:rsid w:val="00DD6CBD"/>
    <w:rsid w:val="00DD711D"/>
    <w:rsid w:val="00DE06A6"/>
    <w:rsid w:val="00DE1334"/>
    <w:rsid w:val="00DE25A1"/>
    <w:rsid w:val="00DF37D3"/>
    <w:rsid w:val="00DF4BA5"/>
    <w:rsid w:val="00E13BD5"/>
    <w:rsid w:val="00E14C11"/>
    <w:rsid w:val="00E16C05"/>
    <w:rsid w:val="00E20A2C"/>
    <w:rsid w:val="00E22154"/>
    <w:rsid w:val="00E23D1B"/>
    <w:rsid w:val="00E350E5"/>
    <w:rsid w:val="00E37D31"/>
    <w:rsid w:val="00E37DAC"/>
    <w:rsid w:val="00E47329"/>
    <w:rsid w:val="00E517DD"/>
    <w:rsid w:val="00E538A8"/>
    <w:rsid w:val="00E54075"/>
    <w:rsid w:val="00E73894"/>
    <w:rsid w:val="00E83446"/>
    <w:rsid w:val="00E94D0F"/>
    <w:rsid w:val="00EB5625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71AF"/>
    <w:rsid w:val="00F32552"/>
    <w:rsid w:val="00F37FAE"/>
    <w:rsid w:val="00F54774"/>
    <w:rsid w:val="00F80E2D"/>
    <w:rsid w:val="00F81709"/>
    <w:rsid w:val="00F825DB"/>
    <w:rsid w:val="00F85502"/>
    <w:rsid w:val="00F87F43"/>
    <w:rsid w:val="00F947D0"/>
    <w:rsid w:val="00F949DB"/>
    <w:rsid w:val="00F9736B"/>
    <w:rsid w:val="00FA3E6C"/>
    <w:rsid w:val="00FA6EF5"/>
    <w:rsid w:val="00FC1044"/>
    <w:rsid w:val="00FC5B30"/>
    <w:rsid w:val="00FD719E"/>
    <w:rsid w:val="00FE6B7E"/>
    <w:rsid w:val="00FF5CAB"/>
    <w:rsid w:val="00F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,27,28,29,30,36,37,38,39,40,41,42,52,56,57,58,6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2F0F91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rvps306">
    <w:name w:val="rvps306"/>
    <w:basedOn w:val="a"/>
    <w:rsid w:val="0068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685289"/>
  </w:style>
  <w:style w:type="character" w:customStyle="1" w:styleId="markedcontent">
    <w:name w:val="markedcontent"/>
    <w:rsid w:val="000C5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6</Pages>
  <Words>2578</Words>
  <Characters>14696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110</cp:revision>
  <dcterms:created xsi:type="dcterms:W3CDTF">2021-08-28T07:27:00Z</dcterms:created>
  <dcterms:modified xsi:type="dcterms:W3CDTF">2022-12-07T09:58:00Z</dcterms:modified>
</cp:coreProperties>
</file>