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81C" w:rsidRPr="00521E24" w:rsidRDefault="007E081C" w:rsidP="007E081C">
      <w:pPr>
        <w:pStyle w:val="a3"/>
        <w:rPr>
          <w:sz w:val="20"/>
        </w:rPr>
      </w:pPr>
      <w:r w:rsidRPr="007E081C">
        <w:rPr>
          <w:noProof/>
          <w:spacing w:val="-8"/>
          <w:sz w:val="28"/>
          <w:lang w:val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9" name="Рисунок 19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07CC" w:rsidRPr="006207CC">
        <w:rPr>
          <w:noProof/>
          <w:spacing w:val="-8"/>
          <w:sz w:val="28"/>
          <w:lang w:val="ru-RU"/>
        </w:rPr>
        <w:pict>
          <v:line id="Прямая соединительная линия 18" o:spid="_x0000_s1026" style="position:absolute;left:0;text-align:left;z-index:251667456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UsbTA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" strokecolor="blue" strokeweight="1pt"/>
        </w:pict>
      </w:r>
      <w:r w:rsidR="006207CC">
        <w:rPr>
          <w:noProof/>
          <w:sz w:val="20"/>
          <w:lang w:val="ru-RU"/>
        </w:rPr>
        <w:pict>
          <v:line id="Прямая соединительная линия 17" o:spid="_x0000_s1043" style="position:absolute;left:0;text-align:left;z-index:251668480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mwxmQU0CAABaBAAADgAAAAAAAAAAAAAAAAAuAgAAZHJzL2Uyb0RvYy54bWxQSwECLQAUAAYACAAA&#10;ACEAc0HX294AAAAMAQAADwAAAAAAAAAAAAAAAACnBAAAZHJzL2Rvd25yZXYueG1sUEsFBgAAAAAE&#10;AAQA8wAAALIFAAAAAA==&#10;" strokecolor="blue" strokeweight="1pt"/>
        </w:pict>
      </w:r>
      <w:r w:rsidR="006207CC">
        <w:rPr>
          <w:noProof/>
          <w:sz w:val="20"/>
          <w:lang w:val="ru-RU"/>
        </w:rPr>
        <w:pict>
          <v:line id="Прямая соединительная линия 16" o:spid="_x0000_s1042" style="position:absolute;left:0;text-align:left;z-index:251669504;visibility:visible;mso-position-horizontal-relative:text;mso-position-vertical-relative:text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/LEfCmcCAACdBAAADgAAAAAAAAAAAAAAAAAuAgAAZHJz&#10;L2Uyb0RvYy54bWxQSwECLQAUAAYACAAAACEAqXnFm9wAAAALAQAADwAAAAAAAAAAAAAAAADBBAAA&#10;ZHJzL2Rvd25yZXYueG1sUEsFBgAAAAAEAAQA8wAAAMoFAAAAAA==&#10;" strokecolor="blue">
            <v:stroke startarrow="block" endarrow="block"/>
          </v:line>
        </w:pict>
      </w:r>
      <w:r w:rsidR="006207CC" w:rsidRPr="006207CC">
        <w:rPr>
          <w:b w:val="0"/>
          <w:bCs/>
          <w:noProof/>
          <w:spacing w:val="8"/>
          <w:lang w:val="ru-RU"/>
        </w:rPr>
        <w:pict>
          <v:group id="Группа 13" o:spid="_x0000_s1041" style="position:absolute;left:0;text-align:left;margin-left:-198pt;margin-top:-9pt;width:125.4pt;height:59.85pt;z-index:251662336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" stroked="f" strokecolor="blue">
              <v:textbox>
                <w:txbxContent>
                  <w:p w:rsidR="00EF693F" w:rsidRPr="008B7444" w:rsidRDefault="00EF693F" w:rsidP="007E081C"/>
                </w:txbxContent>
              </v:textbox>
            </v:shape>
            <v:line id="Line 7" o:spid="_x0000_s1028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" strokecolor="blue" strokeweight="1pt">
              <v:stroke startarrow="block" endarrow="block"/>
            </v:line>
          </v:group>
        </w:pict>
      </w:r>
      <w:r w:rsidR="006207CC" w:rsidRPr="006207CC">
        <w:rPr>
          <w:b w:val="0"/>
          <w:bCs/>
          <w:noProof/>
          <w:spacing w:val="8"/>
          <w:lang w:val="ru-RU"/>
        </w:rPr>
        <w:pict>
          <v:shape id="Надпись 12" o:spid="_x0000_s1029" type="#_x0000_t202" style="position:absolute;left:0;text-align:left;margin-left:224pt;margin-top:53.2pt;width:33.6pt;height:11.2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" filled="f" stroked="f">
            <v:textbox inset="0,0,0,0">
              <w:txbxContent>
                <w:p w:rsidR="00EF693F" w:rsidRPr="00C91572" w:rsidRDefault="00EF693F" w:rsidP="007E081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6207CC" w:rsidRPr="006207CC">
        <w:rPr>
          <w:noProof/>
          <w:spacing w:val="-8"/>
          <w:sz w:val="28"/>
          <w:lang w:val="ru-RU"/>
        </w:rPr>
        <w:pict>
          <v:shape id="Надпись 11" o:spid="_x0000_s1030" type="#_x0000_t202" style="position:absolute;left:0;text-align:left;margin-left:264.6pt;margin-top:1.4pt;width:16.95pt;height:50.4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" filled="f" stroked="f">
            <v:textbox style="layout-flow:vertical;mso-layout-flow-alt:bottom-to-top" inset="0,0,0,0">
              <w:txbxContent>
                <w:p w:rsidR="00EF693F" w:rsidRPr="008B7444" w:rsidRDefault="00EF693F" w:rsidP="007E081C"/>
              </w:txbxContent>
            </v:textbox>
          </v:shape>
        </w:pict>
      </w:r>
      <w:r w:rsidR="006207CC" w:rsidRPr="006207CC">
        <w:rPr>
          <w:noProof/>
          <w:spacing w:val="-8"/>
          <w:sz w:val="28"/>
          <w:lang w:val="ru-RU"/>
        </w:rPr>
        <w:pict>
          <v:shape id="Надпись 10" o:spid="_x0000_s1031" type="#_x0000_t202" style="position:absolute;left:0;text-align:left;margin-left:333.2pt;margin-top:-.85pt;width:156.8pt;height:44.8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" stroked="f">
            <v:textbox>
              <w:txbxContent>
                <w:p w:rsidR="00EF693F" w:rsidRPr="008B7444" w:rsidRDefault="00EF693F" w:rsidP="007E081C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6207CC" w:rsidRPr="006207CC">
        <w:rPr>
          <w:noProof/>
          <w:sz w:val="28"/>
          <w:lang w:val="ru-RU"/>
        </w:rPr>
        <w:pict>
          <v:rect id="Прямоугольник 9" o:spid="_x0000_s1040" style="position:absolute;left:0;text-align:left;margin-left:585pt;margin-top:-.15pt;width:283.95pt;height:723.9pt;z-index:-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" strokecolor="blue" strokeweight="1.5pt">
            <v:stroke dashstyle="dash"/>
          </v:rect>
        </w:pict>
      </w:r>
      <w:r w:rsidR="006207CC" w:rsidRPr="006207CC">
        <w:rPr>
          <w:noProof/>
          <w:spacing w:val="-8"/>
          <w:sz w:val="28"/>
          <w:lang w:val="ru-RU"/>
        </w:rPr>
        <w:pict>
          <v:line id="Прямая соединительная линия 8" o:spid="_x0000_s1039" style="position:absolute;left:0;text-align:left;z-index:251664384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" strokecolor="blue" strokeweight="1pt"/>
        </w:pict>
      </w:r>
    </w:p>
    <w:p w:rsidR="007E081C" w:rsidRPr="007E081C" w:rsidRDefault="007E081C" w:rsidP="007E081C">
      <w:pPr>
        <w:pStyle w:val="a3"/>
        <w:rPr>
          <w:spacing w:val="-8"/>
          <w:sz w:val="36"/>
          <w:szCs w:val="36"/>
        </w:rPr>
      </w:pPr>
    </w:p>
    <w:p w:rsidR="007E081C" w:rsidRPr="007E081C" w:rsidRDefault="007E081C" w:rsidP="007E081C">
      <w:pPr>
        <w:pStyle w:val="a3"/>
        <w:rPr>
          <w:spacing w:val="-8"/>
          <w:sz w:val="30"/>
          <w:szCs w:val="30"/>
        </w:rPr>
      </w:pPr>
    </w:p>
    <w:p w:rsidR="00EF693F" w:rsidRDefault="00EF693F" w:rsidP="007E081C">
      <w:pPr>
        <w:pStyle w:val="a3"/>
        <w:rPr>
          <w:spacing w:val="-8"/>
          <w:sz w:val="36"/>
          <w:szCs w:val="36"/>
          <w:lang w:val="ru-RU"/>
        </w:rPr>
      </w:pPr>
    </w:p>
    <w:p w:rsidR="007E081C" w:rsidRPr="007E081C" w:rsidRDefault="006207CC" w:rsidP="007E081C">
      <w:pPr>
        <w:pStyle w:val="a3"/>
        <w:rPr>
          <w:spacing w:val="-8"/>
          <w:sz w:val="36"/>
          <w:szCs w:val="36"/>
          <w:lang w:val="ru-RU"/>
        </w:rPr>
      </w:pPr>
      <w:r w:rsidRPr="006207CC">
        <w:rPr>
          <w:noProof/>
          <w:spacing w:val="-8"/>
          <w:sz w:val="28"/>
          <w:lang w:val="ru-RU"/>
        </w:rPr>
        <w:pict>
          <v:line id="Прямая соединительная линия 7" o:spid="_x0000_s1038" style="position:absolute;left:0;text-align:left;z-index:251665408;visibility:visibl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1hfEP0wCAABYBAAADgAAAAAAAAAAAAAAAAAuAgAAZHJzL2Uyb0RvYy54bWxQSwECLQAUAAYACAAA&#10;ACEARH9gVd8AAAALAQAADwAAAAAAAAAAAAAAAACmBAAAZHJzL2Rvd25yZXYueG1sUEsFBgAAAAAE&#10;AAQA8wAAALIFAAAAAA==&#10;" strokecolor="blue" strokeweight="1pt"/>
        </w:pict>
      </w:r>
      <w:r w:rsidR="007E081C" w:rsidRPr="007E081C">
        <w:rPr>
          <w:spacing w:val="-8"/>
          <w:sz w:val="36"/>
          <w:szCs w:val="36"/>
        </w:rPr>
        <w:t>НІКОПОЛЬСЬК</w:t>
      </w:r>
      <w:r w:rsidR="007E081C" w:rsidRPr="007E081C">
        <w:rPr>
          <w:spacing w:val="-8"/>
          <w:sz w:val="36"/>
          <w:szCs w:val="36"/>
          <w:lang w:val="ru-RU"/>
        </w:rPr>
        <w:t>А</w:t>
      </w:r>
      <w:r w:rsidR="007E081C" w:rsidRPr="007E081C">
        <w:rPr>
          <w:spacing w:val="-8"/>
          <w:sz w:val="36"/>
          <w:szCs w:val="36"/>
        </w:rPr>
        <w:t xml:space="preserve"> МІСЬК</w:t>
      </w:r>
      <w:r w:rsidR="007E081C" w:rsidRPr="007E081C">
        <w:rPr>
          <w:spacing w:val="-8"/>
          <w:sz w:val="36"/>
          <w:szCs w:val="36"/>
          <w:lang w:val="ru-RU"/>
        </w:rPr>
        <w:t>А</w:t>
      </w:r>
      <w:r w:rsidR="007E081C" w:rsidRPr="007E081C">
        <w:rPr>
          <w:spacing w:val="-8"/>
          <w:sz w:val="36"/>
          <w:szCs w:val="36"/>
        </w:rPr>
        <w:t xml:space="preserve"> РАД</w:t>
      </w:r>
      <w:r w:rsidR="007E081C" w:rsidRPr="007E081C">
        <w:rPr>
          <w:spacing w:val="-8"/>
          <w:sz w:val="36"/>
          <w:szCs w:val="36"/>
          <w:lang w:val="ru-RU"/>
        </w:rPr>
        <w:t>А</w:t>
      </w:r>
    </w:p>
    <w:p w:rsidR="007E081C" w:rsidRPr="007E081C" w:rsidRDefault="007E081C" w:rsidP="007E081C">
      <w:pPr>
        <w:pStyle w:val="a3"/>
        <w:rPr>
          <w:spacing w:val="-8"/>
          <w:sz w:val="32"/>
          <w:szCs w:val="32"/>
        </w:rPr>
      </w:pPr>
      <w:r w:rsidRPr="007E081C">
        <w:rPr>
          <w:spacing w:val="-8"/>
          <w:sz w:val="32"/>
          <w:szCs w:val="32"/>
          <w:lang w:val="en-US"/>
        </w:rPr>
        <w:t>V</w:t>
      </w:r>
      <w:r w:rsidRPr="007E081C">
        <w:rPr>
          <w:spacing w:val="-8"/>
          <w:sz w:val="32"/>
          <w:szCs w:val="32"/>
        </w:rPr>
        <w:t>ІІІ</w:t>
      </w:r>
      <w:r w:rsidR="003358AF">
        <w:rPr>
          <w:spacing w:val="-8"/>
          <w:sz w:val="32"/>
          <w:szCs w:val="32"/>
          <w:lang w:val="ru-RU"/>
        </w:rPr>
        <w:t xml:space="preserve"> </w:t>
      </w:r>
      <w:r w:rsidRPr="007E081C">
        <w:rPr>
          <w:spacing w:val="-8"/>
          <w:sz w:val="32"/>
          <w:szCs w:val="32"/>
        </w:rPr>
        <w:t>СКЛИКАННЯ</w:t>
      </w:r>
    </w:p>
    <w:p w:rsidR="007E081C" w:rsidRPr="007E081C" w:rsidRDefault="006207CC" w:rsidP="007E081C">
      <w:pPr>
        <w:pStyle w:val="a3"/>
        <w:rPr>
          <w:spacing w:val="8"/>
          <w:sz w:val="10"/>
        </w:rPr>
      </w:pPr>
      <w:r w:rsidRPr="006207CC">
        <w:rPr>
          <w:noProof/>
          <w:spacing w:val="-8"/>
          <w:sz w:val="28"/>
          <w:lang w:val="ru-RU"/>
        </w:rPr>
        <w:pict>
          <v:line id="Прямая соединительная линия 6" o:spid="_x0000_s1037" style="position:absolute;left:0;text-align:left;z-index:251666432;visibility:visibl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Aw3rSsZgIAAJwEAAAOAAAAAAAAAAAAAAAAAC4CAABk&#10;cnMvZTJvRG9jLnhtbFBLAQItABQABgAIAAAAIQB2nYvw3wAAAAsBAAAPAAAAAAAAAAAAAAAAAMAE&#10;AABkcnMvZG93bnJldi54bWxQSwUGAAAAAAQABADzAAAAzAUAAAAA&#10;" strokecolor="blue" strokeweight="1pt">
            <v:stroke startarrow="block" endarrow="block"/>
          </v:line>
        </w:pict>
      </w:r>
      <w:r w:rsidRPr="006207CC">
        <w:rPr>
          <w:b w:val="0"/>
          <w:noProof/>
          <w:sz w:val="12"/>
          <w:lang w:val="ru-RU"/>
        </w:rPr>
        <w:pict>
          <v:shape id="Надпись 5" o:spid="_x0000_s1032" type="#_x0000_t202" style="position:absolute;left:0;text-align:left;margin-left:531pt;margin-top:13.95pt;width:106.4pt;height:16.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" filled="f" stroked="f">
            <v:textbox inset="0,0,0,0">
              <w:txbxContent>
                <w:p w:rsidR="00EF693F" w:rsidRPr="008B7444" w:rsidRDefault="00EF693F" w:rsidP="007E081C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27"/>
      </w:tblGrid>
      <w:tr w:rsidR="007E081C" w:rsidRPr="00521E24" w:rsidTr="00EF693F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E081C" w:rsidRPr="002D6163" w:rsidRDefault="007E081C" w:rsidP="00EF693F">
            <w:pPr>
              <w:pStyle w:val="a3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7E081C" w:rsidRPr="00521E24" w:rsidRDefault="007E081C" w:rsidP="007E081C">
      <w:pPr>
        <w:pStyle w:val="a3"/>
        <w:rPr>
          <w:b w:val="0"/>
          <w:bCs/>
          <w:sz w:val="8"/>
        </w:rPr>
      </w:pPr>
    </w:p>
    <w:p w:rsidR="007E081C" w:rsidRPr="00521E24" w:rsidRDefault="007E081C" w:rsidP="007E081C">
      <w:pPr>
        <w:rPr>
          <w:sz w:val="16"/>
          <w:lang w:val="uk-UA"/>
        </w:rPr>
      </w:pPr>
    </w:p>
    <w:p w:rsidR="007E081C" w:rsidRPr="001A5953" w:rsidRDefault="007E081C" w:rsidP="007E081C">
      <w:pPr>
        <w:pStyle w:val="1"/>
        <w:tabs>
          <w:tab w:val="center" w:pos="4819"/>
          <w:tab w:val="left" w:pos="7040"/>
        </w:tabs>
        <w:rPr>
          <w:spacing w:val="56"/>
          <w:sz w:val="32"/>
          <w:szCs w:val="32"/>
        </w:rPr>
      </w:pPr>
      <w:r w:rsidRPr="001A5953">
        <w:rPr>
          <w:spacing w:val="56"/>
          <w:sz w:val="32"/>
          <w:szCs w:val="32"/>
        </w:rPr>
        <w:t xml:space="preserve">Р І Ш Е Н </w:t>
      </w:r>
      <w:proofErr w:type="spellStart"/>
      <w:r w:rsidRPr="001A5953">
        <w:rPr>
          <w:spacing w:val="56"/>
          <w:sz w:val="32"/>
          <w:szCs w:val="32"/>
        </w:rPr>
        <w:t>Н</w:t>
      </w:r>
      <w:proofErr w:type="spellEnd"/>
      <w:r w:rsidRPr="001A5953">
        <w:rPr>
          <w:spacing w:val="56"/>
          <w:sz w:val="32"/>
          <w:szCs w:val="32"/>
        </w:rPr>
        <w:t xml:space="preserve"> Я</w:t>
      </w:r>
    </w:p>
    <w:p w:rsidR="007E081C" w:rsidRPr="00A903AF" w:rsidRDefault="007E081C" w:rsidP="007E081C">
      <w:pPr>
        <w:rPr>
          <w:b/>
          <w:lang w:val="uk-UA"/>
        </w:rPr>
      </w:pPr>
    </w:p>
    <w:p w:rsidR="007E081C" w:rsidRPr="00E02FA8" w:rsidRDefault="006207CC" w:rsidP="007E081C">
      <w:pPr>
        <w:jc w:val="both"/>
        <w:rPr>
          <w:sz w:val="28"/>
          <w:lang w:val="uk-UA"/>
        </w:rPr>
      </w:pPr>
      <w:r w:rsidRPr="006207CC">
        <w:rPr>
          <w:noProof/>
          <w:u w:val="single"/>
        </w:rPr>
        <w:pict>
          <v:shape id="Надпись 4" o:spid="_x0000_s1033" type="#_x0000_t202" style="position:absolute;left:0;text-align:left;margin-left:53.2pt;margin-top:11.6pt;width:184.8pt;height:14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sMzAIAALY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" filled="f" stroked="f">
            <v:textbox inset="0,0,0,0">
              <w:txbxContent>
                <w:p w:rsidR="00EF693F" w:rsidRDefault="00EF693F" w:rsidP="007E081C">
                  <w:pPr>
                    <w:rPr>
                      <w:lang w:val="uk-UA"/>
                    </w:rPr>
                  </w:pPr>
                </w:p>
                <w:p w:rsidR="00EF693F" w:rsidRDefault="00EF693F" w:rsidP="007E081C">
                  <w:pPr>
                    <w:rPr>
                      <w:lang w:val="uk-UA"/>
                    </w:rPr>
                  </w:pPr>
                </w:p>
                <w:p w:rsidR="00EF693F" w:rsidRDefault="00EF693F" w:rsidP="007E081C">
                  <w:pPr>
                    <w:rPr>
                      <w:lang w:val="uk-UA"/>
                    </w:rPr>
                  </w:pPr>
                </w:p>
                <w:p w:rsidR="00EF693F" w:rsidRPr="003D5443" w:rsidRDefault="00EF693F" w:rsidP="007E081C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  <w:r w:rsidR="007E081C" w:rsidRPr="00E02FA8">
        <w:rPr>
          <w:spacing w:val="22"/>
          <w:u w:val="single"/>
          <w:lang w:val="uk-UA"/>
        </w:rPr>
        <w:softHyphen/>
      </w:r>
      <w:r w:rsidR="007E081C" w:rsidRPr="00E02FA8">
        <w:rPr>
          <w:spacing w:val="22"/>
          <w:u w:val="single"/>
          <w:lang w:val="uk-UA"/>
        </w:rPr>
        <w:softHyphen/>
      </w:r>
      <w:r w:rsidR="007E081C" w:rsidRPr="00E02FA8">
        <w:rPr>
          <w:spacing w:val="22"/>
          <w:u w:val="single"/>
          <w:lang w:val="uk-UA"/>
        </w:rPr>
        <w:softHyphen/>
      </w:r>
      <w:r w:rsidR="007E081C" w:rsidRPr="00E02FA8">
        <w:rPr>
          <w:spacing w:val="22"/>
          <w:u w:val="single"/>
          <w:lang w:val="uk-UA"/>
        </w:rPr>
        <w:softHyphen/>
      </w:r>
      <w:r w:rsidR="007E081C" w:rsidRPr="00E02FA8">
        <w:rPr>
          <w:spacing w:val="22"/>
          <w:u w:val="single"/>
          <w:lang w:val="uk-UA"/>
        </w:rPr>
        <w:softHyphen/>
      </w:r>
      <w:r w:rsidR="007E081C" w:rsidRPr="00E02FA8">
        <w:rPr>
          <w:spacing w:val="22"/>
          <w:u w:val="single"/>
          <w:lang w:val="uk-UA"/>
        </w:rPr>
        <w:softHyphen/>
      </w:r>
      <w:r w:rsidR="007E081C" w:rsidRPr="00E02FA8">
        <w:rPr>
          <w:spacing w:val="22"/>
          <w:u w:val="single"/>
          <w:lang w:val="uk-UA"/>
        </w:rPr>
        <w:softHyphen/>
      </w:r>
      <w:r w:rsidRPr="006207CC">
        <w:rPr>
          <w:noProof/>
          <w:u w:val="single"/>
        </w:rPr>
        <w:pict>
          <v:shape id="Надпись 3" o:spid="_x0000_s1034" type="#_x0000_t202" style="position:absolute;left:0;text-align:left;margin-left:53.2pt;margin-top:11.6pt;width:184.8pt;height:14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" filled="f" stroked="f">
            <v:textbox inset="0,0,0,0">
              <w:txbxContent>
                <w:p w:rsidR="00EF693F" w:rsidRPr="00E02FA8" w:rsidRDefault="00E02FA8" w:rsidP="007E081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</w:t>
                  </w:r>
                </w:p>
              </w:txbxContent>
            </v:textbox>
          </v:shape>
        </w:pict>
      </w:r>
      <w:r w:rsidR="00E02FA8" w:rsidRPr="00E02FA8">
        <w:rPr>
          <w:u w:val="single"/>
          <w:lang w:val="uk-UA"/>
        </w:rPr>
        <w:t>29.10.2021 р.</w:t>
      </w:r>
      <w:r w:rsidR="007E081C" w:rsidRPr="00521E24">
        <w:rPr>
          <w:spacing w:val="22"/>
          <w:sz w:val="20"/>
          <w:lang w:val="uk-UA"/>
        </w:rPr>
        <w:t xml:space="preserve">     </w:t>
      </w:r>
      <w:r w:rsidR="00EF693F">
        <w:rPr>
          <w:spacing w:val="22"/>
          <w:sz w:val="20"/>
          <w:lang w:val="uk-UA"/>
        </w:rPr>
        <w:t xml:space="preserve">                          </w:t>
      </w:r>
      <w:r w:rsidR="00E02FA8">
        <w:rPr>
          <w:spacing w:val="22"/>
          <w:sz w:val="20"/>
          <w:lang w:val="uk-UA"/>
        </w:rPr>
        <w:t xml:space="preserve">   </w:t>
      </w:r>
      <w:r w:rsidR="00EF693F">
        <w:rPr>
          <w:spacing w:val="22"/>
          <w:sz w:val="20"/>
          <w:lang w:val="uk-UA"/>
        </w:rPr>
        <w:t xml:space="preserve">  </w:t>
      </w:r>
      <w:proofErr w:type="spellStart"/>
      <w:r w:rsidR="007E081C" w:rsidRPr="00521E24">
        <w:rPr>
          <w:spacing w:val="22"/>
          <w:sz w:val="20"/>
          <w:lang w:val="uk-UA"/>
        </w:rPr>
        <w:t>м.Нікополь</w:t>
      </w:r>
      <w:proofErr w:type="spellEnd"/>
      <w:r w:rsidR="007E081C" w:rsidRPr="00521E24">
        <w:rPr>
          <w:spacing w:val="22"/>
          <w:sz w:val="20"/>
          <w:lang w:val="uk-UA"/>
        </w:rPr>
        <w:t xml:space="preserve">                                   </w:t>
      </w:r>
      <w:r w:rsidR="007E081C" w:rsidRPr="00E02FA8">
        <w:rPr>
          <w:u w:val="single"/>
          <w:lang w:val="uk-UA"/>
        </w:rPr>
        <w:t xml:space="preserve">№ </w:t>
      </w:r>
      <w:r w:rsidR="00E02FA8" w:rsidRPr="00E02FA8">
        <w:rPr>
          <w:u w:val="single"/>
          <w:lang w:val="uk-UA"/>
        </w:rPr>
        <w:t>3-13/</w:t>
      </w:r>
      <w:r w:rsidR="00E02FA8" w:rsidRPr="00E02FA8">
        <w:rPr>
          <w:u w:val="single"/>
          <w:lang w:val="en-US"/>
        </w:rPr>
        <w:t>VIII</w:t>
      </w:r>
    </w:p>
    <w:p w:rsidR="007E081C" w:rsidRPr="00521E24" w:rsidRDefault="006207CC" w:rsidP="007E081C">
      <w:pPr>
        <w:rPr>
          <w:sz w:val="28"/>
          <w:lang w:val="uk-UA"/>
        </w:rPr>
      </w:pPr>
      <w:r w:rsidRPr="006207CC">
        <w:rPr>
          <w:noProof/>
          <w:sz w:val="22"/>
        </w:rPr>
        <w:pict>
          <v:line id="Прямая соединительная линия 2" o:spid="_x0000_s1036" style="position:absolute;z-index:251671552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" strokecolor="blue">
            <v:stroke startarrow="block" endarrow="block"/>
          </v:line>
        </w:pict>
      </w:r>
      <w:r w:rsidRPr="006207CC">
        <w:rPr>
          <w:noProof/>
        </w:rPr>
        <w:pict>
          <v:shape id="Надпись 1" o:spid="_x0000_s1035" type="#_x0000_t202" style="position:absolute;margin-left:43.4pt;margin-top:15.75pt;width:162.4pt;height:12.6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" filled="f" stroked="f">
            <v:textbox inset="0,0,0,0">
              <w:txbxContent>
                <w:p w:rsidR="00EF693F" w:rsidRPr="00857AB4" w:rsidRDefault="00EF693F" w:rsidP="007E081C">
                  <w:pPr>
                    <w:jc w:val="center"/>
                    <w:rPr>
                      <w:b/>
                      <w:i/>
                      <w:color w:val="0000FF"/>
                      <w:lang w:val="uk-UA"/>
                    </w:rPr>
                  </w:pPr>
                </w:p>
              </w:txbxContent>
            </v:textbox>
          </v:shape>
        </w:pict>
      </w:r>
    </w:p>
    <w:p w:rsidR="007E081C" w:rsidRPr="008C35FC" w:rsidRDefault="007E081C" w:rsidP="007E081C">
      <w:pPr>
        <w:rPr>
          <w:sz w:val="16"/>
          <w:szCs w:val="16"/>
          <w:lang w:val="uk-UA"/>
        </w:rPr>
      </w:pPr>
    </w:p>
    <w:p w:rsidR="007E081C" w:rsidRPr="008C35FC" w:rsidRDefault="007E081C" w:rsidP="007E081C">
      <w:pPr>
        <w:jc w:val="both"/>
        <w:rPr>
          <w:sz w:val="16"/>
          <w:szCs w:val="16"/>
          <w:lang w:val="uk-UA"/>
        </w:rPr>
      </w:pPr>
    </w:p>
    <w:p w:rsidR="007E081C" w:rsidRPr="008C35FC" w:rsidRDefault="007E081C" w:rsidP="007E081C">
      <w:pPr>
        <w:rPr>
          <w:sz w:val="28"/>
          <w:szCs w:val="28"/>
          <w:lang w:val="uk-UA"/>
        </w:rPr>
      </w:pPr>
      <w:r w:rsidRPr="008C35FC">
        <w:rPr>
          <w:sz w:val="28"/>
          <w:szCs w:val="28"/>
          <w:lang w:val="uk-UA"/>
        </w:rPr>
        <w:t xml:space="preserve">Про схвалення звернення </w:t>
      </w:r>
    </w:p>
    <w:p w:rsidR="007E081C" w:rsidRPr="008C35FC" w:rsidRDefault="007E081C" w:rsidP="007E081C">
      <w:pPr>
        <w:rPr>
          <w:sz w:val="28"/>
          <w:szCs w:val="28"/>
          <w:lang w:val="uk-UA"/>
        </w:rPr>
      </w:pPr>
      <w:r w:rsidRPr="008C35FC">
        <w:rPr>
          <w:sz w:val="28"/>
          <w:szCs w:val="28"/>
          <w:lang w:val="uk-UA"/>
        </w:rPr>
        <w:t xml:space="preserve">Нікопольської міської ради </w:t>
      </w:r>
    </w:p>
    <w:p w:rsidR="00C95822" w:rsidRDefault="00C95822" w:rsidP="007E08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Верховної Ради України, </w:t>
      </w:r>
    </w:p>
    <w:p w:rsidR="007E081C" w:rsidRDefault="00C95822" w:rsidP="007E081C">
      <w:pPr>
        <w:rPr>
          <w:sz w:val="28"/>
          <w:szCs w:val="28"/>
          <w:lang w:val="uk-UA"/>
        </w:rPr>
      </w:pPr>
      <w:r w:rsidRPr="006946F0">
        <w:rPr>
          <w:sz w:val="28"/>
          <w:szCs w:val="28"/>
          <w:lang w:val="uk-UA"/>
        </w:rPr>
        <w:t>Кабінету Міністрів України</w:t>
      </w:r>
      <w:r>
        <w:rPr>
          <w:sz w:val="28"/>
          <w:szCs w:val="28"/>
          <w:lang w:val="uk-UA"/>
        </w:rPr>
        <w:t>,</w:t>
      </w:r>
    </w:p>
    <w:p w:rsidR="002710F1" w:rsidRDefault="002710F1" w:rsidP="007E08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керівників депутатських фракцій та груп </w:t>
      </w:r>
    </w:p>
    <w:p w:rsidR="002710F1" w:rsidRPr="008C35FC" w:rsidRDefault="00C95822" w:rsidP="007E081C">
      <w:pPr>
        <w:rPr>
          <w:sz w:val="28"/>
          <w:szCs w:val="28"/>
          <w:lang w:val="uk-UA"/>
        </w:rPr>
      </w:pPr>
      <w:r w:rsidRPr="00C95822">
        <w:rPr>
          <w:sz w:val="28"/>
          <w:szCs w:val="28"/>
          <w:lang w:val="en-US"/>
        </w:rPr>
        <w:t>IX</w:t>
      </w:r>
      <w:r w:rsidR="00EF693F">
        <w:rPr>
          <w:sz w:val="28"/>
          <w:szCs w:val="28"/>
        </w:rPr>
        <w:t xml:space="preserve"> </w:t>
      </w:r>
      <w:r w:rsidRPr="00C95822">
        <w:rPr>
          <w:sz w:val="28"/>
          <w:szCs w:val="28"/>
          <w:lang w:val="uk-UA"/>
        </w:rPr>
        <w:t xml:space="preserve">скликання </w:t>
      </w:r>
      <w:r w:rsidRPr="001E6BE8">
        <w:rPr>
          <w:sz w:val="28"/>
          <w:szCs w:val="28"/>
          <w:lang w:val="uk-UA"/>
        </w:rPr>
        <w:t>у Верховній</w:t>
      </w:r>
      <w:r w:rsidR="001E6BE8" w:rsidRPr="001E6BE8">
        <w:rPr>
          <w:sz w:val="28"/>
          <w:szCs w:val="28"/>
          <w:lang w:val="uk-UA"/>
        </w:rPr>
        <w:t xml:space="preserve"> Раді України</w:t>
      </w:r>
    </w:p>
    <w:p w:rsidR="007E081C" w:rsidRDefault="007E081C" w:rsidP="007E081C">
      <w:pPr>
        <w:rPr>
          <w:sz w:val="28"/>
          <w:szCs w:val="28"/>
          <w:lang w:val="uk-UA"/>
        </w:rPr>
      </w:pPr>
    </w:p>
    <w:p w:rsidR="00C95822" w:rsidRPr="008C35FC" w:rsidRDefault="00C95822" w:rsidP="007E081C">
      <w:pPr>
        <w:rPr>
          <w:sz w:val="28"/>
          <w:szCs w:val="28"/>
          <w:lang w:val="uk-UA"/>
        </w:rPr>
      </w:pPr>
    </w:p>
    <w:p w:rsidR="007E081C" w:rsidRPr="008C35FC" w:rsidRDefault="007E081C" w:rsidP="007E081C">
      <w:pPr>
        <w:pStyle w:val="a5"/>
        <w:tabs>
          <w:tab w:val="left" w:pos="720"/>
        </w:tabs>
        <w:ind w:left="0" w:right="0"/>
      </w:pPr>
      <w:r w:rsidRPr="008C35FC">
        <w:tab/>
        <w:t>Від імені та в інтересах територіальної громади, з</w:t>
      </w:r>
      <w:r w:rsidRPr="008C35FC">
        <w:rPr>
          <w:color w:val="000000"/>
          <w:szCs w:val="28"/>
        </w:rPr>
        <w:t xml:space="preserve"> метою захисту інтересів та законних прав населення міста Нікополя, яке постійно проживає у 30-ти кілометровій зоні атомних електростанцій</w:t>
      </w:r>
      <w:r w:rsidRPr="008C35FC">
        <w:t>, керуючись статтею 59 Закону України «Про місцеве самоврядування в Україні» Нікопольська міська рада ВИРІШИЛА:</w:t>
      </w:r>
    </w:p>
    <w:p w:rsidR="007E081C" w:rsidRPr="008C35FC" w:rsidRDefault="007E081C" w:rsidP="007E081C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  <w:lang w:val="uk-UA"/>
        </w:rPr>
      </w:pPr>
      <w:r w:rsidRPr="008C35FC">
        <w:rPr>
          <w:sz w:val="28"/>
          <w:szCs w:val="28"/>
          <w:lang w:val="uk-UA"/>
        </w:rPr>
        <w:tab/>
        <w:t xml:space="preserve">1. Схвалити звернення </w:t>
      </w:r>
      <w:r>
        <w:rPr>
          <w:sz w:val="28"/>
          <w:szCs w:val="28"/>
          <w:lang w:val="uk-UA"/>
        </w:rPr>
        <w:t xml:space="preserve">Нікопольської міської ради </w:t>
      </w:r>
      <w:r w:rsidRPr="008C35FC">
        <w:rPr>
          <w:sz w:val="28"/>
          <w:szCs w:val="28"/>
          <w:lang w:val="uk-UA"/>
        </w:rPr>
        <w:t>до Верховної Ради України,</w:t>
      </w:r>
      <w:r w:rsidR="003358AF">
        <w:rPr>
          <w:sz w:val="28"/>
          <w:szCs w:val="28"/>
          <w:lang w:val="uk-UA"/>
        </w:rPr>
        <w:t xml:space="preserve"> </w:t>
      </w:r>
      <w:r w:rsidR="00C95822" w:rsidRPr="006946F0">
        <w:rPr>
          <w:sz w:val="28"/>
          <w:szCs w:val="28"/>
          <w:lang w:val="uk-UA"/>
        </w:rPr>
        <w:t>Кабінету Міністрів України</w:t>
      </w:r>
      <w:r w:rsidR="00C95822">
        <w:rPr>
          <w:sz w:val="28"/>
          <w:szCs w:val="28"/>
          <w:lang w:val="uk-UA"/>
        </w:rPr>
        <w:t xml:space="preserve">, керівників депутатських фракцій та </w:t>
      </w:r>
      <w:r w:rsidR="00C95822" w:rsidRPr="00C95822">
        <w:rPr>
          <w:sz w:val="28"/>
          <w:szCs w:val="28"/>
          <w:lang w:val="uk-UA"/>
        </w:rPr>
        <w:t xml:space="preserve">груп </w:t>
      </w:r>
      <w:r w:rsidR="00C95822" w:rsidRPr="00C95822">
        <w:rPr>
          <w:sz w:val="28"/>
          <w:szCs w:val="28"/>
          <w:lang w:val="en-US"/>
        </w:rPr>
        <w:t>IX</w:t>
      </w:r>
      <w:r w:rsidR="00C95822" w:rsidRPr="00C95822">
        <w:rPr>
          <w:sz w:val="28"/>
          <w:szCs w:val="28"/>
          <w:lang w:val="uk-UA"/>
        </w:rPr>
        <w:t xml:space="preserve"> скликання</w:t>
      </w:r>
      <w:r w:rsidR="003358AF">
        <w:rPr>
          <w:sz w:val="28"/>
          <w:szCs w:val="28"/>
          <w:lang w:val="uk-UA"/>
        </w:rPr>
        <w:t xml:space="preserve"> </w:t>
      </w:r>
      <w:r w:rsidR="001E6BE8">
        <w:rPr>
          <w:sz w:val="28"/>
          <w:szCs w:val="28"/>
          <w:lang w:val="uk-UA"/>
        </w:rPr>
        <w:t xml:space="preserve">у Верховній Раді України </w:t>
      </w:r>
      <w:r w:rsidRPr="008C35FC">
        <w:rPr>
          <w:sz w:val="28"/>
          <w:szCs w:val="28"/>
          <w:lang w:val="uk-UA"/>
        </w:rPr>
        <w:t>(додається).</w:t>
      </w:r>
    </w:p>
    <w:p w:rsidR="007E081C" w:rsidRPr="008C35FC" w:rsidRDefault="007E081C" w:rsidP="002710F1">
      <w:pPr>
        <w:ind w:firstLine="708"/>
        <w:jc w:val="both"/>
        <w:rPr>
          <w:sz w:val="28"/>
          <w:szCs w:val="28"/>
          <w:lang w:val="uk-UA"/>
        </w:rPr>
      </w:pPr>
      <w:r w:rsidRPr="008C35FC">
        <w:rPr>
          <w:sz w:val="28"/>
          <w:szCs w:val="28"/>
          <w:lang w:val="uk-UA"/>
        </w:rPr>
        <w:t>2. Доручити міському голові Саюку О.І. невідкладно направити це звернення до Верховної Ради України</w:t>
      </w:r>
      <w:r w:rsidR="00B50325">
        <w:rPr>
          <w:sz w:val="28"/>
          <w:szCs w:val="28"/>
          <w:lang w:val="uk-UA"/>
        </w:rPr>
        <w:t xml:space="preserve">, </w:t>
      </w:r>
      <w:r w:rsidR="00B50325" w:rsidRPr="006946F0">
        <w:rPr>
          <w:sz w:val="28"/>
          <w:szCs w:val="28"/>
          <w:lang w:val="uk-UA"/>
        </w:rPr>
        <w:t>Кабінету Міністрів України</w:t>
      </w:r>
      <w:r w:rsidR="00B50325">
        <w:rPr>
          <w:sz w:val="28"/>
          <w:szCs w:val="28"/>
          <w:lang w:val="uk-UA"/>
        </w:rPr>
        <w:t xml:space="preserve">, </w:t>
      </w:r>
      <w:r w:rsidR="002710F1">
        <w:rPr>
          <w:sz w:val="28"/>
          <w:szCs w:val="28"/>
          <w:lang w:val="uk-UA"/>
        </w:rPr>
        <w:t>керівників депутатських фракцій та груп</w:t>
      </w:r>
      <w:r w:rsidR="003358AF">
        <w:rPr>
          <w:sz w:val="28"/>
          <w:szCs w:val="28"/>
          <w:lang w:val="uk-UA"/>
        </w:rPr>
        <w:t xml:space="preserve"> </w:t>
      </w:r>
      <w:r w:rsidR="001E6BE8" w:rsidRPr="00C95822">
        <w:rPr>
          <w:sz w:val="28"/>
          <w:szCs w:val="28"/>
          <w:lang w:val="en-US"/>
        </w:rPr>
        <w:t>IX</w:t>
      </w:r>
      <w:r w:rsidR="001E6BE8" w:rsidRPr="00C95822">
        <w:rPr>
          <w:sz w:val="28"/>
          <w:szCs w:val="28"/>
          <w:lang w:val="uk-UA"/>
        </w:rPr>
        <w:t xml:space="preserve"> скликання</w:t>
      </w:r>
      <w:r w:rsidR="001E6BE8">
        <w:rPr>
          <w:sz w:val="28"/>
          <w:szCs w:val="28"/>
          <w:lang w:val="uk-UA"/>
        </w:rPr>
        <w:t xml:space="preserve"> у Верховній Раді України</w:t>
      </w:r>
      <w:r w:rsidRPr="008C35FC">
        <w:rPr>
          <w:sz w:val="28"/>
          <w:szCs w:val="28"/>
          <w:lang w:val="uk-UA"/>
        </w:rPr>
        <w:t xml:space="preserve">. </w:t>
      </w:r>
    </w:p>
    <w:p w:rsidR="007E081C" w:rsidRPr="008C35FC" w:rsidRDefault="007E081C" w:rsidP="007E081C">
      <w:pPr>
        <w:ind w:firstLine="708"/>
        <w:jc w:val="both"/>
        <w:rPr>
          <w:sz w:val="28"/>
          <w:szCs w:val="28"/>
          <w:lang w:val="uk-UA"/>
        </w:rPr>
      </w:pPr>
    </w:p>
    <w:p w:rsidR="007E081C" w:rsidRPr="008C35FC" w:rsidRDefault="007E081C" w:rsidP="007E081C">
      <w:pPr>
        <w:jc w:val="both"/>
        <w:rPr>
          <w:sz w:val="28"/>
          <w:szCs w:val="28"/>
          <w:lang w:val="uk-UA"/>
        </w:rPr>
      </w:pPr>
    </w:p>
    <w:p w:rsidR="007E081C" w:rsidRPr="008C35FC" w:rsidRDefault="007E081C" w:rsidP="007E081C">
      <w:pPr>
        <w:jc w:val="both"/>
        <w:rPr>
          <w:sz w:val="28"/>
          <w:szCs w:val="28"/>
          <w:lang w:val="uk-UA"/>
        </w:rPr>
      </w:pPr>
    </w:p>
    <w:p w:rsidR="007E081C" w:rsidRPr="008C35FC" w:rsidRDefault="007E081C" w:rsidP="007E081C">
      <w:pPr>
        <w:jc w:val="both"/>
        <w:rPr>
          <w:sz w:val="28"/>
          <w:szCs w:val="28"/>
          <w:lang w:val="uk-UA"/>
        </w:rPr>
      </w:pPr>
      <w:r w:rsidRPr="008C35FC">
        <w:rPr>
          <w:sz w:val="28"/>
          <w:szCs w:val="28"/>
          <w:lang w:val="uk-UA"/>
        </w:rPr>
        <w:t>Міський голова</w:t>
      </w:r>
      <w:r w:rsidRPr="008C35FC">
        <w:rPr>
          <w:sz w:val="28"/>
          <w:szCs w:val="28"/>
          <w:lang w:val="uk-UA"/>
        </w:rPr>
        <w:tab/>
      </w:r>
      <w:r w:rsidRPr="008C35FC">
        <w:rPr>
          <w:sz w:val="28"/>
          <w:szCs w:val="28"/>
          <w:lang w:val="uk-UA"/>
        </w:rPr>
        <w:tab/>
      </w:r>
      <w:r w:rsidRPr="008C35FC">
        <w:rPr>
          <w:sz w:val="28"/>
          <w:szCs w:val="28"/>
          <w:lang w:val="uk-UA"/>
        </w:rPr>
        <w:tab/>
      </w:r>
      <w:r w:rsidRPr="008C35FC">
        <w:rPr>
          <w:sz w:val="28"/>
          <w:szCs w:val="28"/>
          <w:lang w:val="uk-UA"/>
        </w:rPr>
        <w:tab/>
      </w:r>
      <w:r w:rsidRPr="008C35FC">
        <w:rPr>
          <w:sz w:val="28"/>
          <w:szCs w:val="28"/>
          <w:lang w:val="uk-UA"/>
        </w:rPr>
        <w:tab/>
      </w:r>
      <w:r w:rsidR="006946F0">
        <w:rPr>
          <w:sz w:val="28"/>
          <w:szCs w:val="28"/>
          <w:lang w:val="uk-UA"/>
        </w:rPr>
        <w:tab/>
      </w:r>
      <w:r w:rsidR="006946F0">
        <w:rPr>
          <w:sz w:val="28"/>
          <w:szCs w:val="28"/>
          <w:lang w:val="uk-UA"/>
        </w:rPr>
        <w:tab/>
      </w:r>
      <w:r w:rsidR="006946F0">
        <w:rPr>
          <w:sz w:val="28"/>
          <w:szCs w:val="28"/>
          <w:lang w:val="uk-UA"/>
        </w:rPr>
        <w:tab/>
      </w:r>
      <w:r w:rsidRPr="008C35FC">
        <w:rPr>
          <w:sz w:val="28"/>
          <w:szCs w:val="28"/>
          <w:lang w:val="uk-UA"/>
        </w:rPr>
        <w:t>Олександр САЮК</w:t>
      </w:r>
    </w:p>
    <w:p w:rsidR="007E081C" w:rsidRPr="008C35FC" w:rsidRDefault="007E081C" w:rsidP="007E081C">
      <w:pPr>
        <w:jc w:val="both"/>
        <w:rPr>
          <w:sz w:val="28"/>
          <w:szCs w:val="28"/>
          <w:lang w:val="uk-UA"/>
        </w:rPr>
      </w:pPr>
    </w:p>
    <w:p w:rsidR="00F63A1E" w:rsidRPr="00EF693F" w:rsidRDefault="00F63A1E">
      <w:pPr>
        <w:rPr>
          <w:lang w:val="uk-UA"/>
        </w:rPr>
      </w:pPr>
    </w:p>
    <w:p w:rsidR="007E081C" w:rsidRPr="00EF693F" w:rsidRDefault="007E081C">
      <w:pPr>
        <w:rPr>
          <w:lang w:val="uk-UA"/>
        </w:rPr>
      </w:pPr>
    </w:p>
    <w:p w:rsidR="007E081C" w:rsidRPr="00EF693F" w:rsidRDefault="007E081C">
      <w:pPr>
        <w:rPr>
          <w:lang w:val="uk-UA"/>
        </w:rPr>
      </w:pPr>
    </w:p>
    <w:p w:rsidR="007E081C" w:rsidRPr="00EF693F" w:rsidRDefault="007E081C">
      <w:pPr>
        <w:rPr>
          <w:lang w:val="uk-UA"/>
        </w:rPr>
      </w:pPr>
    </w:p>
    <w:p w:rsidR="007E081C" w:rsidRPr="00EF693F" w:rsidRDefault="007E081C">
      <w:pPr>
        <w:rPr>
          <w:lang w:val="uk-UA"/>
        </w:rPr>
      </w:pPr>
    </w:p>
    <w:p w:rsidR="007E081C" w:rsidRPr="00EF693F" w:rsidRDefault="007E081C">
      <w:pPr>
        <w:rPr>
          <w:lang w:val="uk-UA"/>
        </w:rPr>
      </w:pPr>
    </w:p>
    <w:p w:rsidR="001E6BE8" w:rsidRPr="00EF693F" w:rsidRDefault="001E6BE8">
      <w:pPr>
        <w:rPr>
          <w:lang w:val="uk-UA"/>
        </w:rPr>
      </w:pPr>
    </w:p>
    <w:p w:rsidR="00A679B7" w:rsidRPr="00F721BB" w:rsidRDefault="00A679B7">
      <w:pPr>
        <w:rPr>
          <w:lang w:val="uk-UA"/>
        </w:rPr>
      </w:pPr>
    </w:p>
    <w:p w:rsidR="00A679B7" w:rsidRDefault="00A679B7"/>
    <w:p w:rsidR="003358AF" w:rsidRDefault="003358AF"/>
    <w:p w:rsidR="007E081C" w:rsidRPr="009972D1" w:rsidRDefault="007E081C" w:rsidP="007E081C">
      <w:pPr>
        <w:ind w:left="5954"/>
        <w:rPr>
          <w:lang w:val="uk-UA"/>
        </w:rPr>
      </w:pPr>
      <w:r w:rsidRPr="009972D1">
        <w:rPr>
          <w:lang w:val="uk-UA"/>
        </w:rPr>
        <w:t>Додаток</w:t>
      </w:r>
    </w:p>
    <w:p w:rsidR="007E081C" w:rsidRDefault="007E081C" w:rsidP="007E081C">
      <w:pPr>
        <w:ind w:left="5954"/>
        <w:rPr>
          <w:lang w:val="uk-UA"/>
        </w:rPr>
      </w:pPr>
      <w:r w:rsidRPr="009972D1">
        <w:rPr>
          <w:lang w:val="uk-UA"/>
        </w:rPr>
        <w:t xml:space="preserve">до рішення Нікопольської міської ради </w:t>
      </w:r>
    </w:p>
    <w:p w:rsidR="007E081C" w:rsidRPr="00941123" w:rsidRDefault="007E081C" w:rsidP="007E081C">
      <w:pPr>
        <w:ind w:left="5954"/>
        <w:rPr>
          <w:lang w:val="uk-UA"/>
        </w:rPr>
      </w:pPr>
      <w:r w:rsidRPr="009972D1">
        <w:rPr>
          <w:lang w:val="uk-UA"/>
        </w:rPr>
        <w:t xml:space="preserve">від </w:t>
      </w:r>
      <w:r w:rsidR="00941123">
        <w:rPr>
          <w:lang w:val="uk-UA"/>
        </w:rPr>
        <w:t xml:space="preserve">29.10.2021 р. </w:t>
      </w:r>
      <w:r>
        <w:rPr>
          <w:lang w:val="uk-UA"/>
        </w:rPr>
        <w:t xml:space="preserve">№ </w:t>
      </w:r>
      <w:r w:rsidR="00941123">
        <w:rPr>
          <w:lang w:val="uk-UA"/>
        </w:rPr>
        <w:t>3-13/</w:t>
      </w:r>
      <w:r w:rsidR="00941123">
        <w:rPr>
          <w:lang w:val="en-US"/>
        </w:rPr>
        <w:t>VIII</w:t>
      </w:r>
    </w:p>
    <w:p w:rsidR="007E081C" w:rsidRPr="009972D1" w:rsidRDefault="007E081C" w:rsidP="007E081C">
      <w:pPr>
        <w:shd w:val="clear" w:color="auto" w:fill="FFFFFF"/>
        <w:ind w:left="5954"/>
        <w:rPr>
          <w:bCs/>
          <w:color w:val="000000"/>
          <w:spacing w:val="-2"/>
          <w:sz w:val="28"/>
          <w:szCs w:val="28"/>
          <w:lang w:val="uk-UA"/>
        </w:rPr>
      </w:pPr>
    </w:p>
    <w:p w:rsidR="007E081C" w:rsidRPr="008C35FC" w:rsidRDefault="007E081C" w:rsidP="007E081C">
      <w:pPr>
        <w:shd w:val="clear" w:color="auto" w:fill="FFFFFF"/>
        <w:ind w:left="5245"/>
        <w:rPr>
          <w:bCs/>
          <w:color w:val="000000"/>
          <w:spacing w:val="-2"/>
          <w:sz w:val="28"/>
          <w:szCs w:val="28"/>
          <w:lang w:val="uk-UA"/>
        </w:rPr>
      </w:pPr>
      <w:r w:rsidRPr="008C35FC">
        <w:rPr>
          <w:bCs/>
          <w:color w:val="000000"/>
          <w:spacing w:val="-2"/>
          <w:sz w:val="28"/>
          <w:szCs w:val="28"/>
          <w:lang w:val="uk-UA"/>
        </w:rPr>
        <w:t>Верховна Рада України</w:t>
      </w:r>
    </w:p>
    <w:p w:rsidR="007E081C" w:rsidRPr="008C35FC" w:rsidRDefault="007E081C" w:rsidP="007E081C">
      <w:pPr>
        <w:shd w:val="clear" w:color="auto" w:fill="FFFFFF"/>
        <w:ind w:left="5245"/>
        <w:rPr>
          <w:bCs/>
          <w:color w:val="000000"/>
          <w:spacing w:val="-2"/>
          <w:sz w:val="28"/>
          <w:szCs w:val="28"/>
          <w:lang w:val="uk-UA"/>
        </w:rPr>
      </w:pPr>
      <w:r w:rsidRPr="008C35FC">
        <w:rPr>
          <w:bCs/>
          <w:color w:val="000000"/>
          <w:spacing w:val="-2"/>
          <w:sz w:val="28"/>
          <w:szCs w:val="28"/>
          <w:lang w:val="uk-UA"/>
        </w:rPr>
        <w:t>вул. Михайла Грушевського, 5</w:t>
      </w:r>
      <w:r w:rsidR="00B50325">
        <w:rPr>
          <w:bCs/>
          <w:color w:val="000000"/>
          <w:spacing w:val="-2"/>
          <w:sz w:val="28"/>
          <w:szCs w:val="28"/>
          <w:lang w:val="uk-UA"/>
        </w:rPr>
        <w:t>,</w:t>
      </w:r>
    </w:p>
    <w:p w:rsidR="007E081C" w:rsidRDefault="007E081C" w:rsidP="007E081C">
      <w:pPr>
        <w:shd w:val="clear" w:color="auto" w:fill="FFFFFF"/>
        <w:ind w:left="5245"/>
        <w:rPr>
          <w:bCs/>
          <w:color w:val="000000"/>
          <w:spacing w:val="-2"/>
          <w:sz w:val="28"/>
          <w:szCs w:val="28"/>
          <w:lang w:val="uk-UA"/>
        </w:rPr>
      </w:pPr>
      <w:r w:rsidRPr="008C35FC">
        <w:rPr>
          <w:bCs/>
          <w:color w:val="000000"/>
          <w:spacing w:val="-2"/>
          <w:sz w:val="28"/>
          <w:szCs w:val="28"/>
          <w:lang w:val="uk-UA"/>
        </w:rPr>
        <w:t>м. Київ, 01008</w:t>
      </w:r>
    </w:p>
    <w:p w:rsidR="00B50325" w:rsidRDefault="00B50325" w:rsidP="007E081C">
      <w:pPr>
        <w:shd w:val="clear" w:color="auto" w:fill="FFFFFF"/>
        <w:ind w:left="5245"/>
        <w:rPr>
          <w:bCs/>
          <w:color w:val="000000"/>
          <w:spacing w:val="-2"/>
          <w:sz w:val="28"/>
          <w:szCs w:val="28"/>
          <w:lang w:val="uk-UA"/>
        </w:rPr>
      </w:pPr>
    </w:p>
    <w:p w:rsidR="00B50325" w:rsidRDefault="00B50325" w:rsidP="007E081C">
      <w:pPr>
        <w:shd w:val="clear" w:color="auto" w:fill="FFFFFF"/>
        <w:ind w:left="5245"/>
        <w:rPr>
          <w:bCs/>
          <w:color w:val="000000"/>
          <w:spacing w:val="-2"/>
          <w:sz w:val="28"/>
          <w:szCs w:val="28"/>
          <w:lang w:val="uk-UA"/>
        </w:rPr>
      </w:pPr>
      <w:r>
        <w:rPr>
          <w:bCs/>
          <w:color w:val="000000"/>
          <w:spacing w:val="-2"/>
          <w:sz w:val="28"/>
          <w:szCs w:val="28"/>
          <w:lang w:val="uk-UA"/>
        </w:rPr>
        <w:t>Кабінет Міністрів України</w:t>
      </w:r>
    </w:p>
    <w:p w:rsidR="00B50325" w:rsidRDefault="00B50325" w:rsidP="007E081C">
      <w:pPr>
        <w:shd w:val="clear" w:color="auto" w:fill="FFFFFF"/>
        <w:ind w:left="5245"/>
        <w:rPr>
          <w:bCs/>
          <w:color w:val="000000"/>
          <w:spacing w:val="-2"/>
          <w:sz w:val="28"/>
          <w:szCs w:val="28"/>
          <w:lang w:val="uk-UA"/>
        </w:rPr>
      </w:pPr>
      <w:r w:rsidRPr="00B50325">
        <w:rPr>
          <w:bCs/>
          <w:color w:val="000000"/>
          <w:spacing w:val="-2"/>
          <w:sz w:val="28"/>
          <w:szCs w:val="28"/>
          <w:lang w:val="uk-UA"/>
        </w:rPr>
        <w:t>вул. Гру</w:t>
      </w:r>
      <w:r>
        <w:rPr>
          <w:bCs/>
          <w:color w:val="000000"/>
          <w:spacing w:val="-2"/>
          <w:sz w:val="28"/>
          <w:szCs w:val="28"/>
          <w:lang w:val="uk-UA"/>
        </w:rPr>
        <w:t xml:space="preserve">шевського, 12/2, </w:t>
      </w:r>
    </w:p>
    <w:p w:rsidR="00B50325" w:rsidRPr="00B50325" w:rsidRDefault="00B50325" w:rsidP="007E081C">
      <w:pPr>
        <w:shd w:val="clear" w:color="auto" w:fill="FFFFFF"/>
        <w:ind w:left="5245"/>
        <w:rPr>
          <w:bCs/>
          <w:color w:val="000000"/>
          <w:spacing w:val="-2"/>
          <w:sz w:val="28"/>
          <w:szCs w:val="28"/>
          <w:lang w:val="uk-UA"/>
        </w:rPr>
      </w:pPr>
      <w:r>
        <w:rPr>
          <w:bCs/>
          <w:color w:val="000000"/>
          <w:spacing w:val="-2"/>
          <w:sz w:val="28"/>
          <w:szCs w:val="28"/>
          <w:lang w:val="uk-UA"/>
        </w:rPr>
        <w:t>м. Київ, 01008</w:t>
      </w:r>
    </w:p>
    <w:p w:rsidR="007E081C" w:rsidRDefault="007E081C" w:rsidP="007E081C">
      <w:pPr>
        <w:shd w:val="clear" w:color="auto" w:fill="FFFFFF"/>
        <w:ind w:left="5245"/>
        <w:rPr>
          <w:bCs/>
          <w:color w:val="000000"/>
          <w:spacing w:val="-2"/>
          <w:sz w:val="28"/>
          <w:szCs w:val="28"/>
          <w:lang w:val="uk-UA"/>
        </w:rPr>
      </w:pPr>
    </w:p>
    <w:p w:rsidR="001E6BE8" w:rsidRDefault="001E6BE8" w:rsidP="007E081C">
      <w:pPr>
        <w:shd w:val="clear" w:color="auto" w:fill="FFFFFF"/>
        <w:ind w:left="5245"/>
        <w:rPr>
          <w:bCs/>
          <w:color w:val="000000"/>
          <w:spacing w:val="-2"/>
          <w:sz w:val="28"/>
          <w:szCs w:val="28"/>
          <w:lang w:val="uk-UA"/>
        </w:rPr>
      </w:pPr>
      <w:r>
        <w:rPr>
          <w:bCs/>
          <w:color w:val="000000"/>
          <w:spacing w:val="-2"/>
          <w:sz w:val="28"/>
          <w:szCs w:val="28"/>
          <w:lang w:val="uk-UA"/>
        </w:rPr>
        <w:t>Г</w:t>
      </w:r>
      <w:r w:rsidR="00A861AA">
        <w:rPr>
          <w:bCs/>
          <w:color w:val="000000"/>
          <w:spacing w:val="-2"/>
          <w:sz w:val="28"/>
          <w:szCs w:val="28"/>
          <w:lang w:val="uk-UA"/>
        </w:rPr>
        <w:t xml:space="preserve">олові </w:t>
      </w:r>
      <w:r w:rsidR="002710F1">
        <w:rPr>
          <w:bCs/>
          <w:color w:val="000000"/>
          <w:spacing w:val="-2"/>
          <w:sz w:val="28"/>
          <w:szCs w:val="28"/>
          <w:lang w:val="uk-UA"/>
        </w:rPr>
        <w:t>депутатської фракції</w:t>
      </w:r>
      <w:r>
        <w:rPr>
          <w:bCs/>
          <w:color w:val="000000"/>
          <w:spacing w:val="-2"/>
          <w:sz w:val="28"/>
          <w:szCs w:val="28"/>
          <w:lang w:val="uk-UA"/>
        </w:rPr>
        <w:t xml:space="preserve"> ПОЛИТИЧНОЇ </w:t>
      </w:r>
      <w:r w:rsidR="003358AF">
        <w:rPr>
          <w:bCs/>
          <w:color w:val="000000"/>
          <w:spacing w:val="-2"/>
          <w:sz w:val="28"/>
          <w:szCs w:val="28"/>
          <w:lang w:val="uk-UA"/>
        </w:rPr>
        <w:t>ПАРТІЇ</w:t>
      </w:r>
      <w:r>
        <w:rPr>
          <w:bCs/>
          <w:color w:val="000000"/>
          <w:spacing w:val="-2"/>
          <w:sz w:val="28"/>
          <w:szCs w:val="28"/>
          <w:lang w:val="uk-UA"/>
        </w:rPr>
        <w:t xml:space="preserve"> «СЛУГА НАРОДУ</w:t>
      </w:r>
      <w:r w:rsidR="002710F1">
        <w:rPr>
          <w:bCs/>
          <w:color w:val="000000"/>
          <w:spacing w:val="-2"/>
          <w:sz w:val="28"/>
          <w:szCs w:val="28"/>
          <w:lang w:val="uk-UA"/>
        </w:rPr>
        <w:t xml:space="preserve">» </w:t>
      </w:r>
    </w:p>
    <w:p w:rsidR="00A861AA" w:rsidRDefault="001E6BE8" w:rsidP="007E081C">
      <w:pPr>
        <w:shd w:val="clear" w:color="auto" w:fill="FFFFFF"/>
        <w:ind w:left="5245"/>
        <w:rPr>
          <w:bCs/>
          <w:color w:val="000000"/>
          <w:spacing w:val="-2"/>
          <w:sz w:val="28"/>
          <w:szCs w:val="28"/>
          <w:lang w:val="uk-UA"/>
        </w:rPr>
      </w:pPr>
      <w:proofErr w:type="spellStart"/>
      <w:r>
        <w:rPr>
          <w:bCs/>
          <w:color w:val="000000"/>
          <w:spacing w:val="-2"/>
          <w:sz w:val="28"/>
          <w:szCs w:val="28"/>
          <w:lang w:val="uk-UA"/>
        </w:rPr>
        <w:t>Арахамії</w:t>
      </w:r>
      <w:proofErr w:type="spellEnd"/>
      <w:r w:rsidR="002710F1">
        <w:rPr>
          <w:bCs/>
          <w:color w:val="000000"/>
          <w:spacing w:val="-2"/>
          <w:sz w:val="28"/>
          <w:szCs w:val="28"/>
          <w:lang w:val="uk-UA"/>
        </w:rPr>
        <w:t xml:space="preserve"> Д.Г.</w:t>
      </w:r>
    </w:p>
    <w:p w:rsidR="001E6BE8" w:rsidRDefault="001E6BE8" w:rsidP="007E081C">
      <w:pPr>
        <w:shd w:val="clear" w:color="auto" w:fill="FFFFFF"/>
        <w:ind w:left="5245"/>
        <w:rPr>
          <w:bCs/>
          <w:color w:val="000000"/>
          <w:spacing w:val="-2"/>
          <w:sz w:val="28"/>
          <w:szCs w:val="28"/>
          <w:lang w:val="uk-UA"/>
        </w:rPr>
      </w:pPr>
    </w:p>
    <w:p w:rsidR="001E6BE8" w:rsidRDefault="001E6BE8" w:rsidP="001E6BE8">
      <w:pPr>
        <w:ind w:left="5245"/>
        <w:rPr>
          <w:bCs/>
          <w:color w:val="000000"/>
          <w:spacing w:val="-2"/>
          <w:sz w:val="28"/>
          <w:szCs w:val="28"/>
          <w:lang w:val="uk-UA"/>
        </w:rPr>
      </w:pPr>
      <w:r>
        <w:rPr>
          <w:bCs/>
          <w:color w:val="000000"/>
          <w:spacing w:val="-2"/>
          <w:sz w:val="28"/>
          <w:szCs w:val="28"/>
          <w:lang w:val="uk-UA"/>
        </w:rPr>
        <w:t xml:space="preserve">Співголові </w:t>
      </w:r>
      <w:r w:rsidR="00A3443F">
        <w:rPr>
          <w:bCs/>
          <w:color w:val="000000"/>
          <w:spacing w:val="-2"/>
          <w:sz w:val="28"/>
          <w:szCs w:val="28"/>
          <w:lang w:val="uk-UA"/>
        </w:rPr>
        <w:t xml:space="preserve">депутатської </w:t>
      </w:r>
      <w:r>
        <w:rPr>
          <w:bCs/>
          <w:color w:val="000000"/>
          <w:spacing w:val="-2"/>
          <w:sz w:val="28"/>
          <w:szCs w:val="28"/>
          <w:lang w:val="uk-UA"/>
        </w:rPr>
        <w:t xml:space="preserve">фракції </w:t>
      </w:r>
      <w:r w:rsidR="00A3443F">
        <w:rPr>
          <w:bCs/>
          <w:color w:val="000000"/>
          <w:spacing w:val="-2"/>
          <w:sz w:val="28"/>
          <w:szCs w:val="28"/>
          <w:lang w:val="uk-UA"/>
        </w:rPr>
        <w:t>Політичної партії «ОПОЗИЦІЙНА ПЛАТФОРМА - ЗА ЖИТТЯ»</w:t>
      </w:r>
      <w:r w:rsidRPr="001E6BE8">
        <w:rPr>
          <w:bCs/>
          <w:color w:val="000000"/>
          <w:spacing w:val="-2"/>
          <w:sz w:val="28"/>
          <w:szCs w:val="28"/>
          <w:lang w:val="uk-UA"/>
        </w:rPr>
        <w:t xml:space="preserve"> у Верховній Раді України</w:t>
      </w:r>
    </w:p>
    <w:p w:rsidR="001E6BE8" w:rsidRDefault="001E6BE8" w:rsidP="001E6BE8">
      <w:pPr>
        <w:ind w:left="5245"/>
        <w:rPr>
          <w:bCs/>
          <w:color w:val="000000"/>
          <w:spacing w:val="-2"/>
          <w:sz w:val="28"/>
          <w:szCs w:val="28"/>
          <w:lang w:val="uk-UA"/>
        </w:rPr>
      </w:pPr>
      <w:proofErr w:type="spellStart"/>
      <w:r>
        <w:rPr>
          <w:bCs/>
          <w:color w:val="000000"/>
          <w:spacing w:val="-2"/>
          <w:sz w:val="28"/>
          <w:szCs w:val="28"/>
          <w:lang w:val="uk-UA"/>
        </w:rPr>
        <w:t>Рабіновичу</w:t>
      </w:r>
      <w:proofErr w:type="spellEnd"/>
      <w:r>
        <w:rPr>
          <w:bCs/>
          <w:color w:val="000000"/>
          <w:spacing w:val="-2"/>
          <w:sz w:val="28"/>
          <w:szCs w:val="28"/>
          <w:lang w:val="uk-UA"/>
        </w:rPr>
        <w:t xml:space="preserve"> В.З.</w:t>
      </w:r>
    </w:p>
    <w:p w:rsidR="001E6BE8" w:rsidRDefault="001E6BE8" w:rsidP="001E6BE8">
      <w:pPr>
        <w:ind w:left="5245"/>
        <w:rPr>
          <w:bCs/>
          <w:color w:val="000000"/>
          <w:spacing w:val="-2"/>
          <w:sz w:val="28"/>
          <w:szCs w:val="28"/>
          <w:lang w:val="uk-UA"/>
        </w:rPr>
      </w:pPr>
    </w:p>
    <w:p w:rsidR="001E6BE8" w:rsidRDefault="001E6BE8" w:rsidP="001E6BE8">
      <w:pPr>
        <w:ind w:left="5245"/>
        <w:rPr>
          <w:bCs/>
          <w:color w:val="000000"/>
          <w:spacing w:val="-2"/>
          <w:sz w:val="28"/>
          <w:szCs w:val="28"/>
          <w:lang w:val="uk-UA"/>
        </w:rPr>
      </w:pPr>
      <w:r>
        <w:rPr>
          <w:bCs/>
          <w:color w:val="000000"/>
          <w:spacing w:val="-2"/>
          <w:sz w:val="28"/>
          <w:szCs w:val="28"/>
          <w:lang w:val="uk-UA"/>
        </w:rPr>
        <w:t>Голові</w:t>
      </w:r>
      <w:r w:rsidR="00A3443F">
        <w:rPr>
          <w:bCs/>
          <w:color w:val="000000"/>
          <w:spacing w:val="-2"/>
          <w:sz w:val="28"/>
          <w:szCs w:val="28"/>
          <w:lang w:val="uk-UA"/>
        </w:rPr>
        <w:t xml:space="preserve"> депутатської</w:t>
      </w:r>
      <w:r>
        <w:rPr>
          <w:bCs/>
          <w:color w:val="000000"/>
          <w:spacing w:val="-2"/>
          <w:sz w:val="28"/>
          <w:szCs w:val="28"/>
          <w:lang w:val="uk-UA"/>
        </w:rPr>
        <w:t xml:space="preserve"> фракції </w:t>
      </w:r>
      <w:r w:rsidRPr="00A3443F">
        <w:rPr>
          <w:bCs/>
          <w:color w:val="000000"/>
          <w:spacing w:val="-2"/>
          <w:sz w:val="28"/>
          <w:szCs w:val="28"/>
          <w:lang w:val="uk-UA"/>
        </w:rPr>
        <w:t>політичної п</w:t>
      </w:r>
      <w:r w:rsidR="00A3443F">
        <w:rPr>
          <w:bCs/>
          <w:color w:val="000000"/>
          <w:spacing w:val="-2"/>
          <w:sz w:val="28"/>
          <w:szCs w:val="28"/>
          <w:lang w:val="uk-UA"/>
        </w:rPr>
        <w:t>артії Всеукраїнське об'єднання «Батьківщина»</w:t>
      </w:r>
      <w:r w:rsidRPr="00A3443F">
        <w:rPr>
          <w:bCs/>
          <w:color w:val="000000"/>
          <w:spacing w:val="-2"/>
          <w:sz w:val="28"/>
          <w:szCs w:val="28"/>
          <w:lang w:val="uk-UA"/>
        </w:rPr>
        <w:t xml:space="preserve"> у Верховній Раді України дев'ятого скликання</w:t>
      </w:r>
    </w:p>
    <w:p w:rsidR="00A3443F" w:rsidRDefault="00A3443F" w:rsidP="001E6BE8">
      <w:pPr>
        <w:ind w:left="5245"/>
        <w:rPr>
          <w:bCs/>
          <w:color w:val="000000"/>
          <w:spacing w:val="-2"/>
          <w:sz w:val="28"/>
          <w:szCs w:val="28"/>
          <w:lang w:val="uk-UA"/>
        </w:rPr>
      </w:pPr>
      <w:r>
        <w:rPr>
          <w:bCs/>
          <w:color w:val="000000"/>
          <w:spacing w:val="-2"/>
          <w:sz w:val="28"/>
          <w:szCs w:val="28"/>
          <w:lang w:val="uk-UA"/>
        </w:rPr>
        <w:t>Тимошенко Ю.В.</w:t>
      </w:r>
    </w:p>
    <w:p w:rsidR="00A3443F" w:rsidRDefault="00A3443F" w:rsidP="001E6BE8">
      <w:pPr>
        <w:ind w:left="5245"/>
        <w:rPr>
          <w:bCs/>
          <w:color w:val="000000"/>
          <w:spacing w:val="-2"/>
          <w:sz w:val="28"/>
          <w:szCs w:val="28"/>
          <w:lang w:val="uk-UA"/>
        </w:rPr>
      </w:pPr>
    </w:p>
    <w:p w:rsidR="00A3443F" w:rsidRDefault="00A3443F" w:rsidP="00A3443F">
      <w:pPr>
        <w:ind w:left="5245"/>
        <w:rPr>
          <w:bCs/>
          <w:color w:val="000000"/>
          <w:spacing w:val="-2"/>
          <w:sz w:val="28"/>
          <w:szCs w:val="28"/>
          <w:lang w:val="uk-UA"/>
        </w:rPr>
      </w:pPr>
      <w:r>
        <w:rPr>
          <w:bCs/>
          <w:color w:val="000000"/>
          <w:spacing w:val="-2"/>
          <w:sz w:val="28"/>
          <w:szCs w:val="28"/>
          <w:lang w:val="uk-UA"/>
        </w:rPr>
        <w:t xml:space="preserve">Співголові депутатської </w:t>
      </w:r>
      <w:r w:rsidRPr="00A3443F">
        <w:rPr>
          <w:bCs/>
          <w:color w:val="000000"/>
          <w:spacing w:val="-2"/>
          <w:sz w:val="28"/>
          <w:szCs w:val="28"/>
          <w:lang w:val="uk-UA"/>
        </w:rPr>
        <w:t>фракції</w:t>
      </w:r>
      <w:r>
        <w:rPr>
          <w:bCs/>
          <w:color w:val="000000"/>
          <w:spacing w:val="-2"/>
          <w:sz w:val="28"/>
          <w:szCs w:val="28"/>
          <w:lang w:val="uk-UA"/>
        </w:rPr>
        <w:t xml:space="preserve"> ПОЛІТИЧНОЇ ПАРТІЇ «ЄВРОПЕЙСЬКА СОЛІДАРНІСТЬ»</w:t>
      </w:r>
    </w:p>
    <w:p w:rsidR="00A3443F" w:rsidRDefault="00A3443F" w:rsidP="00A3443F">
      <w:pPr>
        <w:ind w:left="5245"/>
        <w:rPr>
          <w:bCs/>
          <w:color w:val="000000"/>
          <w:spacing w:val="-2"/>
          <w:sz w:val="28"/>
          <w:szCs w:val="28"/>
          <w:lang w:val="uk-UA"/>
        </w:rPr>
      </w:pPr>
      <w:r w:rsidRPr="00A3443F">
        <w:rPr>
          <w:bCs/>
          <w:color w:val="000000"/>
          <w:spacing w:val="-2"/>
          <w:sz w:val="28"/>
          <w:szCs w:val="28"/>
          <w:lang w:val="uk-UA"/>
        </w:rPr>
        <w:t>Герасимову А.В.</w:t>
      </w:r>
    </w:p>
    <w:p w:rsidR="00A3443F" w:rsidRDefault="00A3443F" w:rsidP="00A3443F">
      <w:pPr>
        <w:ind w:left="5245"/>
        <w:rPr>
          <w:bCs/>
          <w:color w:val="000000"/>
          <w:spacing w:val="-2"/>
          <w:sz w:val="28"/>
          <w:szCs w:val="28"/>
          <w:lang w:val="uk-UA"/>
        </w:rPr>
      </w:pPr>
    </w:p>
    <w:p w:rsidR="00A3443F" w:rsidRDefault="00A3443F" w:rsidP="00A3443F">
      <w:pPr>
        <w:ind w:left="5245"/>
        <w:rPr>
          <w:bCs/>
          <w:color w:val="000000"/>
          <w:spacing w:val="-2"/>
          <w:sz w:val="28"/>
          <w:szCs w:val="28"/>
          <w:lang w:val="uk-UA"/>
        </w:rPr>
      </w:pPr>
      <w:r>
        <w:rPr>
          <w:bCs/>
          <w:color w:val="000000"/>
          <w:spacing w:val="-2"/>
          <w:sz w:val="28"/>
          <w:szCs w:val="28"/>
          <w:lang w:val="uk-UA"/>
        </w:rPr>
        <w:t>Голові депутатської фракції Політичної Партії «ГОЛОС»</w:t>
      </w:r>
      <w:r w:rsidRPr="00A3443F">
        <w:rPr>
          <w:bCs/>
          <w:color w:val="000000"/>
          <w:spacing w:val="-2"/>
          <w:sz w:val="28"/>
          <w:szCs w:val="28"/>
          <w:lang w:val="uk-UA"/>
        </w:rPr>
        <w:t xml:space="preserve"> у Верховній Раді України дев'ятого скликання</w:t>
      </w:r>
    </w:p>
    <w:p w:rsidR="00A3443F" w:rsidRDefault="00A3443F" w:rsidP="00A3443F">
      <w:pPr>
        <w:ind w:left="5245"/>
        <w:rPr>
          <w:bCs/>
          <w:color w:val="000000"/>
          <w:spacing w:val="-2"/>
          <w:sz w:val="28"/>
          <w:szCs w:val="28"/>
          <w:lang w:val="uk-UA"/>
        </w:rPr>
      </w:pPr>
      <w:proofErr w:type="spellStart"/>
      <w:r>
        <w:rPr>
          <w:bCs/>
          <w:color w:val="000000"/>
          <w:spacing w:val="-2"/>
          <w:sz w:val="28"/>
          <w:szCs w:val="28"/>
          <w:lang w:val="uk-UA"/>
        </w:rPr>
        <w:t>Железняку</w:t>
      </w:r>
      <w:proofErr w:type="spellEnd"/>
      <w:r>
        <w:rPr>
          <w:bCs/>
          <w:color w:val="000000"/>
          <w:spacing w:val="-2"/>
          <w:sz w:val="28"/>
          <w:szCs w:val="28"/>
          <w:lang w:val="uk-UA"/>
        </w:rPr>
        <w:t xml:space="preserve"> Я.І.</w:t>
      </w:r>
    </w:p>
    <w:p w:rsidR="00A3443F" w:rsidRDefault="00A3443F" w:rsidP="00A3443F">
      <w:pPr>
        <w:ind w:left="5245"/>
        <w:rPr>
          <w:bCs/>
          <w:color w:val="000000"/>
          <w:spacing w:val="-2"/>
          <w:sz w:val="28"/>
          <w:szCs w:val="28"/>
          <w:lang w:val="uk-UA"/>
        </w:rPr>
      </w:pPr>
    </w:p>
    <w:p w:rsidR="00A3443F" w:rsidRDefault="00A3443F" w:rsidP="00A3443F">
      <w:pPr>
        <w:ind w:left="5245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  <w:lang w:val="uk-UA"/>
        </w:rPr>
        <w:t>Співголові депутатської групи</w:t>
      </w:r>
      <w:r w:rsidR="003358AF">
        <w:rPr>
          <w:bCs/>
          <w:color w:val="000000"/>
          <w:spacing w:val="-2"/>
          <w:sz w:val="28"/>
          <w:szCs w:val="28"/>
          <w:lang w:val="uk-UA"/>
        </w:rPr>
        <w:t xml:space="preserve"> </w:t>
      </w:r>
      <w:r w:rsidRPr="00A3443F">
        <w:rPr>
          <w:bCs/>
          <w:color w:val="000000"/>
          <w:spacing w:val="-2"/>
          <w:sz w:val="28"/>
          <w:szCs w:val="28"/>
        </w:rPr>
        <w:t>«</w:t>
      </w:r>
      <w:proofErr w:type="spellStart"/>
      <w:r w:rsidRPr="00A3443F">
        <w:rPr>
          <w:bCs/>
          <w:color w:val="000000"/>
          <w:spacing w:val="-2"/>
          <w:sz w:val="28"/>
          <w:szCs w:val="28"/>
        </w:rPr>
        <w:t>Партія</w:t>
      </w:r>
      <w:proofErr w:type="spellEnd"/>
      <w:r w:rsidRPr="00A3443F">
        <w:rPr>
          <w:bCs/>
          <w:color w:val="000000"/>
          <w:spacing w:val="-2"/>
          <w:sz w:val="28"/>
          <w:szCs w:val="28"/>
        </w:rPr>
        <w:t>»</w:t>
      </w:r>
      <w:r w:rsidR="003358AF">
        <w:rPr>
          <w:bCs/>
          <w:color w:val="000000"/>
          <w:spacing w:val="-2"/>
          <w:sz w:val="28"/>
          <w:szCs w:val="28"/>
          <w:lang w:val="uk-UA"/>
        </w:rPr>
        <w:t xml:space="preserve"> </w:t>
      </w:r>
      <w:r w:rsidRPr="00A3443F">
        <w:rPr>
          <w:bCs/>
          <w:color w:val="000000"/>
          <w:spacing w:val="-2"/>
          <w:sz w:val="28"/>
          <w:szCs w:val="28"/>
        </w:rPr>
        <w:t xml:space="preserve">За </w:t>
      </w:r>
      <w:proofErr w:type="spellStart"/>
      <w:r w:rsidRPr="00A3443F">
        <w:rPr>
          <w:bCs/>
          <w:color w:val="000000"/>
          <w:spacing w:val="-2"/>
          <w:sz w:val="28"/>
          <w:szCs w:val="28"/>
        </w:rPr>
        <w:t>майбутнє</w:t>
      </w:r>
      <w:proofErr w:type="spellEnd"/>
      <w:r w:rsidRPr="00A3443F">
        <w:rPr>
          <w:bCs/>
          <w:color w:val="000000"/>
          <w:spacing w:val="-2"/>
          <w:sz w:val="28"/>
          <w:szCs w:val="28"/>
        </w:rPr>
        <w:t>»</w:t>
      </w:r>
    </w:p>
    <w:p w:rsidR="00A3443F" w:rsidRDefault="00A3443F" w:rsidP="00A3443F">
      <w:pPr>
        <w:ind w:left="5245"/>
        <w:rPr>
          <w:bCs/>
          <w:color w:val="000000"/>
          <w:spacing w:val="-2"/>
          <w:sz w:val="28"/>
          <w:szCs w:val="28"/>
          <w:lang w:val="uk-UA"/>
        </w:rPr>
      </w:pPr>
      <w:proofErr w:type="spellStart"/>
      <w:r>
        <w:rPr>
          <w:bCs/>
          <w:color w:val="000000"/>
          <w:spacing w:val="-2"/>
          <w:sz w:val="28"/>
          <w:szCs w:val="28"/>
          <w:lang w:val="uk-UA"/>
        </w:rPr>
        <w:lastRenderedPageBreak/>
        <w:t>Бондару</w:t>
      </w:r>
      <w:proofErr w:type="spellEnd"/>
      <w:r>
        <w:rPr>
          <w:bCs/>
          <w:color w:val="000000"/>
          <w:spacing w:val="-2"/>
          <w:sz w:val="28"/>
          <w:szCs w:val="28"/>
          <w:lang w:val="uk-UA"/>
        </w:rPr>
        <w:t xml:space="preserve"> В.В.</w:t>
      </w:r>
    </w:p>
    <w:p w:rsidR="00A3443F" w:rsidRDefault="00A3443F" w:rsidP="00A3443F">
      <w:pPr>
        <w:ind w:left="5245"/>
        <w:rPr>
          <w:bCs/>
          <w:color w:val="000000"/>
          <w:spacing w:val="-2"/>
          <w:sz w:val="28"/>
          <w:szCs w:val="28"/>
          <w:lang w:val="uk-UA"/>
        </w:rPr>
      </w:pPr>
    </w:p>
    <w:p w:rsidR="00A3443F" w:rsidRPr="00B50325" w:rsidRDefault="00A3443F" w:rsidP="00A3443F">
      <w:pPr>
        <w:ind w:left="5245"/>
        <w:rPr>
          <w:bCs/>
          <w:color w:val="000000"/>
          <w:spacing w:val="-2"/>
          <w:sz w:val="28"/>
          <w:szCs w:val="28"/>
          <w:lang w:val="uk-UA"/>
        </w:rPr>
      </w:pPr>
      <w:r>
        <w:rPr>
          <w:bCs/>
          <w:color w:val="000000"/>
          <w:spacing w:val="-2"/>
          <w:sz w:val="28"/>
          <w:szCs w:val="28"/>
          <w:lang w:val="uk-UA"/>
        </w:rPr>
        <w:t xml:space="preserve">Голові депутатської групи </w:t>
      </w:r>
      <w:r w:rsidRPr="00B50325">
        <w:rPr>
          <w:bCs/>
          <w:color w:val="000000"/>
          <w:spacing w:val="-2"/>
          <w:sz w:val="28"/>
          <w:szCs w:val="28"/>
          <w:lang w:val="uk-UA"/>
        </w:rPr>
        <w:t>«ДОВІРА»</w:t>
      </w:r>
    </w:p>
    <w:p w:rsidR="00A3443F" w:rsidRPr="00A3443F" w:rsidRDefault="00A3443F" w:rsidP="00A3443F">
      <w:pPr>
        <w:ind w:left="5245"/>
        <w:rPr>
          <w:bCs/>
          <w:color w:val="000000"/>
          <w:spacing w:val="-2"/>
          <w:sz w:val="28"/>
          <w:szCs w:val="28"/>
          <w:lang w:val="uk-UA"/>
        </w:rPr>
      </w:pPr>
      <w:proofErr w:type="spellStart"/>
      <w:r>
        <w:rPr>
          <w:bCs/>
          <w:color w:val="000000"/>
          <w:spacing w:val="-2"/>
          <w:sz w:val="28"/>
          <w:szCs w:val="28"/>
          <w:lang w:val="uk-UA"/>
        </w:rPr>
        <w:t>Кулінічу</w:t>
      </w:r>
      <w:proofErr w:type="spellEnd"/>
      <w:r>
        <w:rPr>
          <w:bCs/>
          <w:color w:val="000000"/>
          <w:spacing w:val="-2"/>
          <w:sz w:val="28"/>
          <w:szCs w:val="28"/>
          <w:lang w:val="uk-UA"/>
        </w:rPr>
        <w:t xml:space="preserve"> О.І.</w:t>
      </w:r>
    </w:p>
    <w:p w:rsidR="00A3443F" w:rsidRPr="00B50325" w:rsidRDefault="00A3443F" w:rsidP="00A3443F">
      <w:pPr>
        <w:ind w:left="5245"/>
        <w:rPr>
          <w:bCs/>
          <w:color w:val="000000"/>
          <w:spacing w:val="-2"/>
          <w:sz w:val="28"/>
          <w:szCs w:val="28"/>
          <w:lang w:val="uk-UA"/>
        </w:rPr>
      </w:pPr>
    </w:p>
    <w:p w:rsidR="007E081C" w:rsidRDefault="007E081C" w:rsidP="007E081C">
      <w:pPr>
        <w:ind w:firstLine="567"/>
        <w:jc w:val="center"/>
        <w:rPr>
          <w:b/>
          <w:sz w:val="28"/>
          <w:szCs w:val="28"/>
          <w:lang w:val="uk-UA"/>
        </w:rPr>
      </w:pPr>
    </w:p>
    <w:p w:rsidR="00C40882" w:rsidRPr="008C35FC" w:rsidRDefault="00C40882" w:rsidP="007E081C">
      <w:pPr>
        <w:ind w:firstLine="567"/>
        <w:jc w:val="center"/>
        <w:rPr>
          <w:b/>
          <w:sz w:val="28"/>
          <w:szCs w:val="28"/>
          <w:lang w:val="uk-UA"/>
        </w:rPr>
      </w:pPr>
    </w:p>
    <w:p w:rsidR="007E081C" w:rsidRPr="008C35FC" w:rsidRDefault="007E081C" w:rsidP="007E081C">
      <w:pPr>
        <w:ind w:firstLine="567"/>
        <w:jc w:val="center"/>
        <w:rPr>
          <w:b/>
          <w:sz w:val="28"/>
          <w:szCs w:val="28"/>
          <w:lang w:val="uk-UA"/>
        </w:rPr>
      </w:pPr>
      <w:r w:rsidRPr="008C35FC">
        <w:rPr>
          <w:b/>
          <w:sz w:val="28"/>
          <w:szCs w:val="28"/>
          <w:lang w:val="uk-UA"/>
        </w:rPr>
        <w:t>Звернення</w:t>
      </w:r>
    </w:p>
    <w:p w:rsidR="00B50325" w:rsidRDefault="007E081C" w:rsidP="007E081C">
      <w:pPr>
        <w:ind w:firstLine="567"/>
        <w:jc w:val="center"/>
        <w:rPr>
          <w:b/>
          <w:sz w:val="28"/>
          <w:szCs w:val="28"/>
          <w:lang w:val="uk-UA"/>
        </w:rPr>
      </w:pPr>
      <w:r w:rsidRPr="008C35FC">
        <w:rPr>
          <w:b/>
          <w:sz w:val="28"/>
          <w:szCs w:val="28"/>
          <w:lang w:val="uk-UA"/>
        </w:rPr>
        <w:t xml:space="preserve">щодо </w:t>
      </w:r>
      <w:r>
        <w:rPr>
          <w:b/>
          <w:sz w:val="28"/>
          <w:szCs w:val="28"/>
          <w:lang w:val="uk-UA"/>
        </w:rPr>
        <w:t>недопущення прийняття законопро</w:t>
      </w:r>
      <w:r w:rsidR="00C96FEE">
        <w:rPr>
          <w:b/>
          <w:sz w:val="28"/>
          <w:szCs w:val="28"/>
          <w:lang w:val="uk-UA"/>
        </w:rPr>
        <w:t>е</w:t>
      </w:r>
      <w:r w:rsidR="001E6BE8">
        <w:rPr>
          <w:b/>
          <w:sz w:val="28"/>
          <w:szCs w:val="28"/>
          <w:lang w:val="uk-UA"/>
        </w:rPr>
        <w:t>кту</w:t>
      </w:r>
    </w:p>
    <w:p w:rsidR="007E081C" w:rsidRPr="008C35FC" w:rsidRDefault="00B50325" w:rsidP="007E081C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5859 від 20.08.2021 </w:t>
      </w:r>
    </w:p>
    <w:p w:rsidR="000F5927" w:rsidRDefault="000F5927" w:rsidP="007E081C">
      <w:pPr>
        <w:autoSpaceDE w:val="0"/>
        <w:autoSpaceDN w:val="0"/>
        <w:adjustRightInd w:val="0"/>
        <w:spacing w:before="100"/>
        <w:ind w:right="-85" w:firstLine="567"/>
        <w:jc w:val="both"/>
        <w:rPr>
          <w:sz w:val="28"/>
          <w:szCs w:val="28"/>
          <w:lang w:val="uk-UA" w:eastAsia="en-US"/>
        </w:rPr>
      </w:pPr>
    </w:p>
    <w:p w:rsidR="007E081C" w:rsidRPr="008C35FC" w:rsidRDefault="007E081C" w:rsidP="00B64168">
      <w:pPr>
        <w:autoSpaceDE w:val="0"/>
        <w:autoSpaceDN w:val="0"/>
        <w:adjustRightInd w:val="0"/>
        <w:spacing w:before="100"/>
        <w:ind w:right="-85" w:firstLine="709"/>
        <w:jc w:val="both"/>
        <w:rPr>
          <w:sz w:val="28"/>
          <w:szCs w:val="28"/>
          <w:lang w:val="uk-UA"/>
        </w:rPr>
      </w:pPr>
      <w:r w:rsidRPr="008C35FC">
        <w:rPr>
          <w:sz w:val="28"/>
          <w:szCs w:val="28"/>
          <w:lang w:val="uk-UA" w:eastAsia="en-US"/>
        </w:rPr>
        <w:t xml:space="preserve">Відповідно до </w:t>
      </w:r>
      <w:r w:rsidRPr="008C35FC">
        <w:rPr>
          <w:sz w:val="28"/>
          <w:szCs w:val="28"/>
          <w:lang w:val="uk-UA"/>
        </w:rPr>
        <w:t>статті</w:t>
      </w:r>
      <w:r w:rsidRPr="008C35FC">
        <w:rPr>
          <w:sz w:val="28"/>
          <w:szCs w:val="28"/>
          <w:lang w:val="uk-UA" w:eastAsia="en-US"/>
        </w:rPr>
        <w:t xml:space="preserve"> 12 Закону України «Про використання ядерної енергії та радіаційну безпеку» населення територій, на яких розміщуються ядерні установки,</w:t>
      </w:r>
      <w:r w:rsidR="003358AF">
        <w:rPr>
          <w:sz w:val="28"/>
          <w:szCs w:val="28"/>
          <w:lang w:val="uk-UA" w:eastAsia="en-US"/>
        </w:rPr>
        <w:t xml:space="preserve"> </w:t>
      </w:r>
      <w:r w:rsidRPr="008C35FC">
        <w:rPr>
          <w:sz w:val="28"/>
          <w:szCs w:val="28"/>
          <w:lang w:val="uk-UA" w:eastAsia="en-US"/>
        </w:rPr>
        <w:t xml:space="preserve">має </w:t>
      </w:r>
      <w:r w:rsidRPr="003358AF">
        <w:rPr>
          <w:sz w:val="28"/>
          <w:szCs w:val="28"/>
          <w:lang w:val="uk-UA" w:eastAsia="en-US"/>
        </w:rPr>
        <w:t>право на соціально-економічну компенсацію ризику.</w:t>
      </w:r>
      <w:r w:rsidRPr="008C35FC">
        <w:rPr>
          <w:sz w:val="28"/>
          <w:szCs w:val="28"/>
          <w:lang w:val="uk-UA" w:eastAsia="en-US"/>
        </w:rPr>
        <w:t xml:space="preserve"> Соціально-економічна компенсація ризику здійснюється в межах коштів, отриманих від організації-експлуатанта АЕС, і може бути використана тільки для фінансування адміністративно-територіальних одиниць, на територію яких поширюється зона спостереження, на якій можливий вплив відповідних об'єктів ліцензіата.</w:t>
      </w:r>
    </w:p>
    <w:p w:rsidR="007E081C" w:rsidRPr="008C35FC" w:rsidRDefault="007E081C" w:rsidP="00B64168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8C35FC">
        <w:rPr>
          <w:bCs/>
          <w:sz w:val="28"/>
          <w:szCs w:val="28"/>
          <w:lang w:val="uk-UA"/>
        </w:rPr>
        <w:t>Статтями 12</w:t>
      </w:r>
      <w:r w:rsidRPr="008C35FC">
        <w:rPr>
          <w:bCs/>
          <w:sz w:val="28"/>
          <w:szCs w:val="28"/>
          <w:vertAlign w:val="superscript"/>
          <w:lang w:val="uk-UA"/>
        </w:rPr>
        <w:t>1</w:t>
      </w:r>
      <w:r w:rsidRPr="008C35FC">
        <w:rPr>
          <w:bCs/>
          <w:sz w:val="28"/>
          <w:szCs w:val="28"/>
          <w:lang w:val="uk-UA"/>
        </w:rPr>
        <w:t xml:space="preserve"> та 12</w:t>
      </w:r>
      <w:r w:rsidRPr="008C35FC">
        <w:rPr>
          <w:bCs/>
          <w:sz w:val="28"/>
          <w:szCs w:val="28"/>
          <w:vertAlign w:val="superscript"/>
          <w:lang w:val="uk-UA"/>
        </w:rPr>
        <w:t>2</w:t>
      </w:r>
      <w:r w:rsidRPr="008C35FC">
        <w:rPr>
          <w:bCs/>
          <w:sz w:val="28"/>
          <w:szCs w:val="28"/>
          <w:lang w:val="uk-UA"/>
        </w:rPr>
        <w:t xml:space="preserve"> Закону України «Про використання ядерної енергії та радіаційну безпеку» чітко встановлено, що всі кошти збору на соціально-економічну компенсацію ризику населення, яке проживає </w:t>
      </w:r>
      <w:r w:rsidR="003358AF">
        <w:rPr>
          <w:bCs/>
          <w:sz w:val="28"/>
          <w:szCs w:val="28"/>
          <w:lang w:val="uk-UA"/>
        </w:rPr>
        <w:t xml:space="preserve">на території </w:t>
      </w:r>
      <w:r w:rsidRPr="008C35FC">
        <w:rPr>
          <w:bCs/>
          <w:sz w:val="28"/>
          <w:szCs w:val="28"/>
          <w:lang w:val="uk-UA"/>
        </w:rPr>
        <w:t>зон</w:t>
      </w:r>
      <w:r w:rsidR="003358AF">
        <w:rPr>
          <w:bCs/>
          <w:sz w:val="28"/>
          <w:szCs w:val="28"/>
          <w:lang w:val="uk-UA"/>
        </w:rPr>
        <w:t>и</w:t>
      </w:r>
      <w:r w:rsidRPr="008C35FC">
        <w:rPr>
          <w:bCs/>
          <w:sz w:val="28"/>
          <w:szCs w:val="28"/>
          <w:lang w:val="uk-UA"/>
        </w:rPr>
        <w:t xml:space="preserve"> спостереження, перераховуються до спеціального фонду</w:t>
      </w:r>
      <w:r>
        <w:rPr>
          <w:bCs/>
          <w:sz w:val="28"/>
          <w:szCs w:val="28"/>
          <w:lang w:val="uk-UA"/>
        </w:rPr>
        <w:t xml:space="preserve"> Державного бюджету </w:t>
      </w:r>
      <w:r w:rsidRPr="008C35FC">
        <w:rPr>
          <w:bCs/>
          <w:sz w:val="28"/>
          <w:szCs w:val="28"/>
          <w:lang w:val="uk-UA"/>
        </w:rPr>
        <w:t xml:space="preserve">підприємствами-виробниками ядерної енергії та повинні спрямовуватися у вигляді субвенції до бюджетів територіальних громад у співвідношенні, визначеному Законом. </w:t>
      </w:r>
    </w:p>
    <w:p w:rsidR="007E081C" w:rsidRPr="005E17F3" w:rsidRDefault="007E081C" w:rsidP="00B64168">
      <w:pPr>
        <w:ind w:firstLine="709"/>
        <w:jc w:val="both"/>
        <w:rPr>
          <w:rStyle w:val="fontstyle21"/>
          <w:b/>
          <w:lang w:val="uk-UA"/>
        </w:rPr>
      </w:pPr>
      <w:r w:rsidRPr="008C35FC">
        <w:rPr>
          <w:rStyle w:val="fontstyle21"/>
          <w:lang w:val="uk-UA"/>
        </w:rPr>
        <w:t>Таким чином, на законодавчому рівні визначено, що фінансування заходів щодо</w:t>
      </w:r>
      <w:r w:rsidR="003358AF">
        <w:rPr>
          <w:rStyle w:val="fontstyle21"/>
          <w:lang w:val="uk-UA"/>
        </w:rPr>
        <w:t xml:space="preserve"> </w:t>
      </w:r>
      <w:r w:rsidRPr="008C35FC">
        <w:rPr>
          <w:rStyle w:val="fontstyle21"/>
          <w:lang w:val="uk-UA"/>
        </w:rPr>
        <w:t>компенсації ризику здійснюється із спеціального фонду Державного</w:t>
      </w:r>
      <w:r w:rsidR="003358AF">
        <w:rPr>
          <w:rStyle w:val="fontstyle21"/>
          <w:lang w:val="uk-UA"/>
        </w:rPr>
        <w:t xml:space="preserve"> </w:t>
      </w:r>
      <w:r w:rsidRPr="008C35FC">
        <w:rPr>
          <w:rStyle w:val="fontstyle21"/>
          <w:lang w:val="uk-UA"/>
        </w:rPr>
        <w:t xml:space="preserve">бюджету України за рахунок збору, </w:t>
      </w:r>
      <w:r>
        <w:rPr>
          <w:rStyle w:val="fontstyle21"/>
          <w:lang w:val="uk-UA"/>
        </w:rPr>
        <w:t>яки</w:t>
      </w:r>
      <w:r w:rsidRPr="008C35FC">
        <w:rPr>
          <w:rStyle w:val="fontstyle21"/>
          <w:lang w:val="uk-UA"/>
        </w:rPr>
        <w:t>й</w:t>
      </w:r>
      <w:r w:rsidR="003358AF">
        <w:rPr>
          <w:rStyle w:val="fontstyle21"/>
          <w:lang w:val="uk-UA"/>
        </w:rPr>
        <w:t xml:space="preserve"> </w:t>
      </w:r>
      <w:r w:rsidRPr="005E17F3">
        <w:rPr>
          <w:rStyle w:val="fontstyle21"/>
          <w:b/>
          <w:lang w:val="uk-UA"/>
        </w:rPr>
        <w:t xml:space="preserve">має цільове призначення. </w:t>
      </w:r>
    </w:p>
    <w:p w:rsidR="007E081C" w:rsidRPr="008C35FC" w:rsidRDefault="007E081C" w:rsidP="003358AF">
      <w:pPr>
        <w:ind w:firstLine="709"/>
        <w:jc w:val="both"/>
        <w:rPr>
          <w:rStyle w:val="fontstyle21"/>
          <w:lang w:val="uk-UA"/>
        </w:rPr>
      </w:pPr>
      <w:r w:rsidRPr="008C35FC">
        <w:rPr>
          <w:rStyle w:val="fontstyle21"/>
          <w:lang w:val="uk-UA"/>
        </w:rPr>
        <w:t>Проте, з</w:t>
      </w:r>
      <w:r w:rsidR="003358AF">
        <w:rPr>
          <w:rStyle w:val="fontstyle21"/>
          <w:lang w:val="uk-UA"/>
        </w:rPr>
        <w:t xml:space="preserve"> </w:t>
      </w:r>
      <w:r w:rsidRPr="008C35FC">
        <w:rPr>
          <w:rStyle w:val="fontstyle21"/>
          <w:lang w:val="uk-UA"/>
        </w:rPr>
        <w:t>01.01.2015 Бюджетним кодексом України цей збір віднесено до доходів</w:t>
      </w:r>
      <w:r w:rsidR="003358AF">
        <w:rPr>
          <w:rStyle w:val="fontstyle21"/>
          <w:lang w:val="uk-UA"/>
        </w:rPr>
        <w:t xml:space="preserve"> </w:t>
      </w:r>
      <w:r w:rsidRPr="005E17F3">
        <w:rPr>
          <w:rStyle w:val="fontstyle21"/>
          <w:b/>
          <w:lang w:val="uk-UA"/>
        </w:rPr>
        <w:t>загального фонду державного бюджету</w:t>
      </w:r>
      <w:r w:rsidRPr="003358AF">
        <w:rPr>
          <w:rStyle w:val="fontstyle21"/>
          <w:lang w:val="uk-UA"/>
        </w:rPr>
        <w:t>.</w:t>
      </w:r>
      <w:r>
        <w:rPr>
          <w:rStyle w:val="fontstyle21"/>
          <w:lang w:val="uk-UA"/>
        </w:rPr>
        <w:t xml:space="preserve"> В</w:t>
      </w:r>
      <w:r w:rsidRPr="008C35FC">
        <w:rPr>
          <w:rStyle w:val="fontstyle21"/>
          <w:lang w:val="uk-UA"/>
        </w:rPr>
        <w:t xml:space="preserve"> результаті фактом зарахування збору до</w:t>
      </w:r>
      <w:r w:rsidR="003358AF">
        <w:rPr>
          <w:rStyle w:val="fontstyle21"/>
          <w:lang w:val="uk-UA"/>
        </w:rPr>
        <w:t xml:space="preserve"> </w:t>
      </w:r>
      <w:r w:rsidRPr="008C35FC">
        <w:rPr>
          <w:rStyle w:val="fontstyle21"/>
          <w:lang w:val="uk-UA"/>
        </w:rPr>
        <w:t xml:space="preserve">загального фонду державного бюджету створені умови спрямування коштів на цілі, що не відповідають вимогам статті 12 вищезгаданого Закону. </w:t>
      </w:r>
    </w:p>
    <w:p w:rsidR="007E081C" w:rsidRPr="00487F15" w:rsidRDefault="007E081C" w:rsidP="003358AF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8C35FC">
        <w:rPr>
          <w:rStyle w:val="fontstyle21"/>
          <w:lang w:val="uk-UA"/>
        </w:rPr>
        <w:t xml:space="preserve">Відповідно до </w:t>
      </w:r>
      <w:r w:rsidRPr="00487F15">
        <w:rPr>
          <w:bCs/>
          <w:color w:val="000000"/>
          <w:sz w:val="28"/>
          <w:szCs w:val="28"/>
          <w:lang w:val="uk-UA"/>
        </w:rPr>
        <w:t>ЗВІТУ Рахункової палати України «Про результати аудиту</w:t>
      </w:r>
      <w:r w:rsidR="003358AF" w:rsidRPr="00487F15">
        <w:rPr>
          <w:bCs/>
          <w:color w:val="000000"/>
          <w:sz w:val="28"/>
          <w:szCs w:val="28"/>
          <w:lang w:val="uk-UA"/>
        </w:rPr>
        <w:t xml:space="preserve"> </w:t>
      </w:r>
      <w:r w:rsidRPr="00487F15">
        <w:rPr>
          <w:bCs/>
          <w:color w:val="000000"/>
          <w:sz w:val="28"/>
          <w:szCs w:val="28"/>
          <w:lang w:val="uk-UA"/>
        </w:rPr>
        <w:t>ефективності</w:t>
      </w:r>
      <w:r w:rsidR="003358AF" w:rsidRPr="00487F15">
        <w:rPr>
          <w:bCs/>
          <w:color w:val="000000"/>
          <w:sz w:val="28"/>
          <w:szCs w:val="28"/>
          <w:lang w:val="uk-UA"/>
        </w:rPr>
        <w:t xml:space="preserve"> </w:t>
      </w:r>
      <w:r w:rsidRPr="00487F15">
        <w:rPr>
          <w:bCs/>
          <w:color w:val="000000"/>
          <w:sz w:val="28"/>
          <w:szCs w:val="28"/>
          <w:lang w:val="uk-UA"/>
        </w:rPr>
        <w:t xml:space="preserve">використання субвенції з державного бюджету </w:t>
      </w:r>
    </w:p>
    <w:p w:rsidR="007E081C" w:rsidRPr="008C35FC" w:rsidRDefault="007E081C" w:rsidP="003358AF">
      <w:pPr>
        <w:jc w:val="both"/>
        <w:rPr>
          <w:rStyle w:val="fontstyle21"/>
          <w:lang w:val="uk-UA"/>
        </w:rPr>
      </w:pPr>
      <w:r w:rsidRPr="00487F15">
        <w:rPr>
          <w:bCs/>
          <w:color w:val="000000"/>
          <w:sz w:val="28"/>
          <w:szCs w:val="28"/>
          <w:lang w:val="uk-UA"/>
        </w:rPr>
        <w:t>місцевим бюджетам на фінансування заходів соціально-економічної компенсації ризику населення, яке проживає на території зони спостереження»</w:t>
      </w:r>
      <w:r w:rsidRPr="008C35FC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8C35FC">
        <w:rPr>
          <w:bCs/>
          <w:i/>
          <w:color w:val="000000"/>
          <w:sz w:val="28"/>
          <w:szCs w:val="28"/>
          <w:lang w:val="uk-UA"/>
        </w:rPr>
        <w:t>(затверджено Рішення</w:t>
      </w:r>
      <w:r>
        <w:rPr>
          <w:bCs/>
          <w:i/>
          <w:color w:val="000000"/>
          <w:sz w:val="28"/>
          <w:szCs w:val="28"/>
          <w:lang w:val="uk-UA"/>
        </w:rPr>
        <w:t>м</w:t>
      </w:r>
      <w:r w:rsidRPr="008C35FC">
        <w:rPr>
          <w:bCs/>
          <w:i/>
          <w:color w:val="000000"/>
          <w:sz w:val="28"/>
          <w:szCs w:val="28"/>
          <w:lang w:val="uk-UA"/>
        </w:rPr>
        <w:t xml:space="preserve"> Рахункової палати № 3-1 від 25.02.2020 року)</w:t>
      </w:r>
      <w:r w:rsidRPr="00610F93">
        <w:rPr>
          <w:bCs/>
          <w:color w:val="000000"/>
          <w:sz w:val="28"/>
          <w:szCs w:val="28"/>
          <w:lang w:val="uk-UA"/>
        </w:rPr>
        <w:t>,</w:t>
      </w:r>
      <w:r w:rsidR="00487F15">
        <w:rPr>
          <w:bCs/>
          <w:color w:val="000000"/>
          <w:sz w:val="28"/>
          <w:szCs w:val="28"/>
          <w:lang w:val="uk-UA"/>
        </w:rPr>
        <w:t xml:space="preserve"> </w:t>
      </w:r>
      <w:r w:rsidRPr="008C35FC">
        <w:rPr>
          <w:rStyle w:val="fontstyle21"/>
          <w:lang w:val="uk-UA"/>
        </w:rPr>
        <w:t>це призвело до затвердження бюджетних призначень за субвенцією в</w:t>
      </w:r>
      <w:r w:rsidR="00487F15">
        <w:rPr>
          <w:rStyle w:val="fontstyle21"/>
          <w:lang w:val="uk-UA"/>
        </w:rPr>
        <w:t xml:space="preserve"> </w:t>
      </w:r>
      <w:r w:rsidRPr="008C35FC">
        <w:rPr>
          <w:rStyle w:val="fontstyle21"/>
          <w:lang w:val="uk-UA"/>
        </w:rPr>
        <w:t xml:space="preserve">Державному бюджеті України на 2017, 2018 і 2019 роки в розмірі </w:t>
      </w:r>
      <w:r w:rsidRPr="008C35FC">
        <w:rPr>
          <w:rStyle w:val="fontstyle01"/>
          <w:lang w:val="uk-UA"/>
        </w:rPr>
        <w:t xml:space="preserve">32,5, 35,1 </w:t>
      </w:r>
      <w:r w:rsidRPr="008C35FC">
        <w:rPr>
          <w:rStyle w:val="fontstyle21"/>
          <w:lang w:val="uk-UA"/>
        </w:rPr>
        <w:t>і</w:t>
      </w:r>
      <w:r w:rsidR="00487F15">
        <w:rPr>
          <w:rStyle w:val="fontstyle21"/>
          <w:lang w:val="uk-UA"/>
        </w:rPr>
        <w:t xml:space="preserve"> </w:t>
      </w:r>
      <w:r w:rsidRPr="008C35FC">
        <w:rPr>
          <w:rStyle w:val="fontstyle01"/>
          <w:lang w:val="uk-UA"/>
        </w:rPr>
        <w:t>32,3 відсотків</w:t>
      </w:r>
      <w:r w:rsidR="00487F15">
        <w:rPr>
          <w:rStyle w:val="fontstyle01"/>
          <w:lang w:val="uk-UA"/>
        </w:rPr>
        <w:t xml:space="preserve"> </w:t>
      </w:r>
      <w:r w:rsidRPr="008C35FC">
        <w:rPr>
          <w:rStyle w:val="fontstyle21"/>
          <w:lang w:val="uk-UA"/>
        </w:rPr>
        <w:t xml:space="preserve">від обсягу збору, затвердженого в законах про </w:t>
      </w:r>
      <w:r w:rsidR="00487F15">
        <w:rPr>
          <w:rStyle w:val="fontstyle21"/>
          <w:lang w:val="uk-UA"/>
        </w:rPr>
        <w:t>Д</w:t>
      </w:r>
      <w:r w:rsidRPr="008C35FC">
        <w:rPr>
          <w:rStyle w:val="fontstyle21"/>
          <w:lang w:val="uk-UA"/>
        </w:rPr>
        <w:t>ержавний бюджет на відповідні роки.</w:t>
      </w:r>
    </w:p>
    <w:p w:rsidR="007E081C" w:rsidRPr="008C35FC" w:rsidRDefault="007E081C" w:rsidP="00B64168">
      <w:pPr>
        <w:ind w:firstLine="709"/>
        <w:jc w:val="both"/>
        <w:rPr>
          <w:rStyle w:val="fontstyle21"/>
          <w:lang w:val="uk-UA"/>
        </w:rPr>
      </w:pPr>
      <w:r w:rsidRPr="008C35FC">
        <w:rPr>
          <w:rStyle w:val="fontstyle21"/>
          <w:lang w:val="uk-UA"/>
        </w:rPr>
        <w:lastRenderedPageBreak/>
        <w:t xml:space="preserve">Рахункова палата зазначила, що на компенсацію ризику щороку спрямовувалося </w:t>
      </w:r>
      <w:r w:rsidRPr="008C35FC">
        <w:rPr>
          <w:rStyle w:val="fontstyle01"/>
          <w:lang w:val="uk-UA"/>
        </w:rPr>
        <w:t xml:space="preserve">137,5 </w:t>
      </w:r>
      <w:proofErr w:type="spellStart"/>
      <w:r w:rsidRPr="008C35FC">
        <w:rPr>
          <w:rStyle w:val="fontstyle01"/>
          <w:lang w:val="uk-UA"/>
        </w:rPr>
        <w:t>млн</w:t>
      </w:r>
      <w:r>
        <w:rPr>
          <w:rStyle w:val="fontstyle01"/>
          <w:lang w:val="uk-UA"/>
        </w:rPr>
        <w:t>.</w:t>
      </w:r>
      <w:r>
        <w:rPr>
          <w:rStyle w:val="fontstyle01"/>
          <w:rFonts w:hint="eastAsia"/>
          <w:lang w:val="uk-UA"/>
        </w:rPr>
        <w:t>грн</w:t>
      </w:r>
      <w:proofErr w:type="spellEnd"/>
      <w:r>
        <w:rPr>
          <w:rStyle w:val="fontstyle01"/>
          <w:rFonts w:hint="eastAsia"/>
          <w:lang w:val="uk-UA"/>
        </w:rPr>
        <w:t>.</w:t>
      </w:r>
      <w:r w:rsidRPr="008C35FC">
        <w:rPr>
          <w:rStyle w:val="fontstyle21"/>
          <w:lang w:val="uk-UA"/>
        </w:rPr>
        <w:t xml:space="preserve">, </w:t>
      </w:r>
      <w:r w:rsidR="00487F15">
        <w:rPr>
          <w:rStyle w:val="fontstyle21"/>
          <w:lang w:val="uk-UA"/>
        </w:rPr>
        <w:t xml:space="preserve"> </w:t>
      </w:r>
      <w:r w:rsidRPr="008C35FC">
        <w:rPr>
          <w:rStyle w:val="fontstyle21"/>
          <w:lang w:val="uk-UA"/>
        </w:rPr>
        <w:t>що</w:t>
      </w:r>
      <w:r w:rsidR="00487F15">
        <w:rPr>
          <w:rStyle w:val="fontstyle21"/>
          <w:lang w:val="uk-UA"/>
        </w:rPr>
        <w:t xml:space="preserve"> </w:t>
      </w:r>
      <w:r w:rsidRPr="008C35FC">
        <w:rPr>
          <w:rStyle w:val="fontstyle21"/>
          <w:lang w:val="uk-UA"/>
        </w:rPr>
        <w:t xml:space="preserve">становить близько </w:t>
      </w:r>
      <w:r w:rsidRPr="00487F15">
        <w:rPr>
          <w:rStyle w:val="fontstyle01"/>
          <w:lang w:val="uk-UA"/>
        </w:rPr>
        <w:t>третини</w:t>
      </w:r>
      <w:r w:rsidR="00487F15">
        <w:rPr>
          <w:rStyle w:val="fontstyle01"/>
          <w:b/>
          <w:lang w:val="uk-UA"/>
        </w:rPr>
        <w:t xml:space="preserve"> </w:t>
      </w:r>
      <w:r w:rsidRPr="008C35FC">
        <w:rPr>
          <w:rStyle w:val="fontstyle21"/>
          <w:lang w:val="uk-UA"/>
        </w:rPr>
        <w:t xml:space="preserve">обсягу збору, </w:t>
      </w:r>
      <w:r w:rsidR="00487F15">
        <w:rPr>
          <w:rStyle w:val="fontstyle21"/>
          <w:lang w:val="uk-UA"/>
        </w:rPr>
        <w:t>що надійшов до Де</w:t>
      </w:r>
      <w:r w:rsidRPr="008C35FC">
        <w:rPr>
          <w:rStyle w:val="fontstyle21"/>
          <w:lang w:val="uk-UA"/>
        </w:rPr>
        <w:t>ржавного</w:t>
      </w:r>
      <w:r w:rsidR="00487F15">
        <w:rPr>
          <w:rStyle w:val="fontstyle21"/>
          <w:lang w:val="uk-UA"/>
        </w:rPr>
        <w:t xml:space="preserve"> </w:t>
      </w:r>
      <w:r w:rsidRPr="008C35FC">
        <w:rPr>
          <w:rStyle w:val="fontstyle21"/>
          <w:lang w:val="uk-UA"/>
        </w:rPr>
        <w:t>бюджету на підставі вимог ст.12</w:t>
      </w:r>
      <w:r w:rsidRPr="008C35FC">
        <w:rPr>
          <w:rStyle w:val="fontstyle21"/>
          <w:vertAlign w:val="superscript"/>
          <w:lang w:val="uk-UA"/>
        </w:rPr>
        <w:t>1</w:t>
      </w:r>
      <w:r w:rsidRPr="008C35FC">
        <w:rPr>
          <w:rStyle w:val="fontstyle21"/>
          <w:lang w:val="uk-UA"/>
        </w:rPr>
        <w:t xml:space="preserve"> Закону </w:t>
      </w:r>
      <w:r w:rsidRPr="008C35FC">
        <w:rPr>
          <w:bCs/>
          <w:sz w:val="28"/>
          <w:szCs w:val="28"/>
          <w:lang w:val="uk-UA"/>
        </w:rPr>
        <w:t>«Про використання ядерної енергії та радіаційну безпеку».</w:t>
      </w:r>
      <w:r w:rsidRPr="008C35FC">
        <w:rPr>
          <w:rStyle w:val="fontstyle21"/>
          <w:lang w:val="uk-UA"/>
        </w:rPr>
        <w:t xml:space="preserve"> В результаті населення, яке проживає на територіях зон спостереження, щороку</w:t>
      </w:r>
      <w:r w:rsidR="00487F15">
        <w:rPr>
          <w:rStyle w:val="fontstyle21"/>
          <w:lang w:val="uk-UA"/>
        </w:rPr>
        <w:t xml:space="preserve"> </w:t>
      </w:r>
      <w:proofErr w:type="spellStart"/>
      <w:r w:rsidRPr="008C35FC">
        <w:rPr>
          <w:rStyle w:val="fontstyle21"/>
          <w:lang w:val="uk-UA"/>
        </w:rPr>
        <w:t>недоотримувало</w:t>
      </w:r>
      <w:proofErr w:type="spellEnd"/>
      <w:r w:rsidRPr="008C35FC">
        <w:rPr>
          <w:rStyle w:val="fontstyle21"/>
          <w:lang w:val="uk-UA"/>
        </w:rPr>
        <w:t xml:space="preserve"> передбаченої Законом </w:t>
      </w:r>
      <w:r w:rsidR="00B50325">
        <w:rPr>
          <w:rStyle w:val="fontstyle21"/>
          <w:lang w:val="uk-UA"/>
        </w:rPr>
        <w:t xml:space="preserve">України </w:t>
      </w:r>
      <w:r w:rsidRPr="008C35FC">
        <w:rPr>
          <w:bCs/>
          <w:sz w:val="28"/>
          <w:szCs w:val="28"/>
          <w:lang w:val="uk-UA"/>
        </w:rPr>
        <w:t xml:space="preserve">«Про використання ядерної енергії та радіаційну безпеку» </w:t>
      </w:r>
      <w:r w:rsidRPr="008C35FC">
        <w:rPr>
          <w:rStyle w:val="fontstyle21"/>
          <w:lang w:val="uk-UA"/>
        </w:rPr>
        <w:t>компенсації ризику на суму</w:t>
      </w:r>
      <w:r w:rsidR="00487F15">
        <w:rPr>
          <w:rStyle w:val="fontstyle21"/>
          <w:lang w:val="uk-UA"/>
        </w:rPr>
        <w:t xml:space="preserve"> </w:t>
      </w:r>
      <w:r w:rsidRPr="008C35FC">
        <w:rPr>
          <w:rStyle w:val="fontstyle21"/>
          <w:lang w:val="uk-UA"/>
        </w:rPr>
        <w:t xml:space="preserve">понад </w:t>
      </w:r>
      <w:r w:rsidRPr="008C35FC">
        <w:rPr>
          <w:rStyle w:val="fontstyle01"/>
          <w:lang w:val="uk-UA"/>
        </w:rPr>
        <w:t>250 млн</w:t>
      </w:r>
      <w:r>
        <w:rPr>
          <w:rStyle w:val="fontstyle01"/>
          <w:lang w:val="uk-UA"/>
        </w:rPr>
        <w:t>.</w:t>
      </w:r>
      <w:r w:rsidRPr="008C35FC">
        <w:rPr>
          <w:rStyle w:val="fontstyle01"/>
          <w:lang w:val="uk-UA"/>
        </w:rPr>
        <w:t xml:space="preserve"> гривень</w:t>
      </w:r>
      <w:r>
        <w:rPr>
          <w:rStyle w:val="fontstyle01"/>
          <w:lang w:val="uk-UA"/>
        </w:rPr>
        <w:t>.</w:t>
      </w:r>
    </w:p>
    <w:p w:rsidR="007E081C" w:rsidRPr="008C35FC" w:rsidRDefault="007E081C" w:rsidP="00B64168">
      <w:pPr>
        <w:tabs>
          <w:tab w:val="num" w:pos="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C35FC">
        <w:rPr>
          <w:sz w:val="28"/>
          <w:szCs w:val="28"/>
          <w:shd w:val="clear" w:color="auto" w:fill="FFFFFF"/>
          <w:lang w:val="uk-UA"/>
        </w:rPr>
        <w:t xml:space="preserve">Враховуючи вищенаведене, з </w:t>
      </w:r>
      <w:r w:rsidRPr="008C35FC">
        <w:rPr>
          <w:sz w:val="28"/>
          <w:szCs w:val="28"/>
          <w:lang w:val="uk-UA"/>
        </w:rPr>
        <w:t>метою реалізації вимог статей 12, 12</w:t>
      </w:r>
      <w:r w:rsidRPr="008C35FC">
        <w:rPr>
          <w:bCs/>
          <w:sz w:val="28"/>
          <w:szCs w:val="28"/>
          <w:shd w:val="clear" w:color="auto" w:fill="FFFFFF"/>
          <w:vertAlign w:val="superscript"/>
          <w:lang w:val="uk-UA"/>
        </w:rPr>
        <w:t>1</w:t>
      </w:r>
      <w:r w:rsidRPr="008C35FC">
        <w:rPr>
          <w:sz w:val="28"/>
          <w:szCs w:val="28"/>
          <w:lang w:val="uk-UA"/>
        </w:rPr>
        <w:t xml:space="preserve"> та 12</w:t>
      </w:r>
      <w:r w:rsidRPr="008C35FC">
        <w:rPr>
          <w:bCs/>
          <w:sz w:val="28"/>
          <w:szCs w:val="28"/>
          <w:shd w:val="clear" w:color="auto" w:fill="FFFFFF"/>
          <w:vertAlign w:val="superscript"/>
          <w:lang w:val="uk-UA"/>
        </w:rPr>
        <w:t>2</w:t>
      </w:r>
      <w:r w:rsidRPr="008C35FC">
        <w:rPr>
          <w:sz w:val="28"/>
          <w:szCs w:val="28"/>
          <w:lang w:val="uk-UA"/>
        </w:rPr>
        <w:t xml:space="preserve"> Закону України «Про використання ядерної енергії  та радіаційну безпеку» (в тому числі щодо цільового спрямування </w:t>
      </w:r>
      <w:r w:rsidRPr="008C35FC">
        <w:rPr>
          <w:sz w:val="28"/>
          <w:szCs w:val="28"/>
          <w:shd w:val="clear" w:color="auto" w:fill="FFFFFF"/>
          <w:lang w:val="uk-UA"/>
        </w:rPr>
        <w:t xml:space="preserve">збору на соціально-економічну компенсацію ризику населення, яке проживає на території зони спостереження), забезпечення конституційних прав органів місцевого самоврядування, </w:t>
      </w:r>
      <w:r w:rsidRPr="008C35FC">
        <w:rPr>
          <w:iCs/>
          <w:sz w:val="28"/>
          <w:szCs w:val="28"/>
          <w:shd w:val="clear" w:color="auto" w:fill="FFFFFF"/>
          <w:lang w:val="uk-UA"/>
        </w:rPr>
        <w:t xml:space="preserve">дотримання </w:t>
      </w:r>
      <w:r w:rsidRPr="008C35FC">
        <w:rPr>
          <w:sz w:val="28"/>
          <w:szCs w:val="28"/>
          <w:shd w:val="clear" w:color="auto" w:fill="FFFFFF"/>
          <w:lang w:val="uk-UA"/>
        </w:rPr>
        <w:t xml:space="preserve">принципу справедливості і неупередженості бюджетної системи України, визначеного статтею 7 </w:t>
      </w:r>
      <w:r w:rsidRPr="008C35FC">
        <w:rPr>
          <w:sz w:val="28"/>
          <w:szCs w:val="28"/>
          <w:lang w:val="uk-UA"/>
        </w:rPr>
        <w:t>Бюджетного кодексу України</w:t>
      </w:r>
      <w:r w:rsidRPr="008C35FC">
        <w:rPr>
          <w:sz w:val="28"/>
          <w:szCs w:val="28"/>
          <w:shd w:val="clear" w:color="auto" w:fill="FFFFFF"/>
          <w:lang w:val="uk-UA"/>
        </w:rPr>
        <w:t xml:space="preserve">, </w:t>
      </w:r>
      <w:r w:rsidR="006946F0" w:rsidRPr="00487F15">
        <w:rPr>
          <w:sz w:val="28"/>
          <w:szCs w:val="28"/>
          <w:lang w:val="uk-UA"/>
        </w:rPr>
        <w:t>необхідно</w:t>
      </w:r>
      <w:r w:rsidR="00487F15" w:rsidRPr="00487F15">
        <w:rPr>
          <w:sz w:val="28"/>
          <w:szCs w:val="28"/>
          <w:lang w:val="uk-UA"/>
        </w:rPr>
        <w:t xml:space="preserve"> </w:t>
      </w:r>
      <w:r w:rsidRPr="00487F15">
        <w:rPr>
          <w:sz w:val="28"/>
          <w:szCs w:val="28"/>
          <w:lang w:val="uk-UA"/>
        </w:rPr>
        <w:t>змін</w:t>
      </w:r>
      <w:r w:rsidR="006946F0" w:rsidRPr="00487F15">
        <w:rPr>
          <w:sz w:val="28"/>
          <w:szCs w:val="28"/>
          <w:lang w:val="uk-UA"/>
        </w:rPr>
        <w:t>ити</w:t>
      </w:r>
      <w:r w:rsidRPr="00487F15">
        <w:rPr>
          <w:sz w:val="28"/>
          <w:szCs w:val="28"/>
          <w:lang w:val="uk-UA"/>
        </w:rPr>
        <w:t xml:space="preserve"> статті 29 Бюджетного кодексу України</w:t>
      </w:r>
      <w:r w:rsidRPr="008C35FC">
        <w:rPr>
          <w:sz w:val="28"/>
          <w:szCs w:val="28"/>
          <w:lang w:val="uk-UA"/>
        </w:rPr>
        <w:t>, а саме:</w:t>
      </w:r>
    </w:p>
    <w:p w:rsidR="007E081C" w:rsidRPr="00B64168" w:rsidRDefault="007E081C" w:rsidP="00B64168">
      <w:pPr>
        <w:pStyle w:val="a9"/>
        <w:numPr>
          <w:ilvl w:val="0"/>
          <w:numId w:val="2"/>
        </w:numPr>
        <w:tabs>
          <w:tab w:val="left" w:pos="0"/>
          <w:tab w:val="left" w:pos="284"/>
        </w:tabs>
        <w:rPr>
          <w:b/>
          <w:sz w:val="28"/>
          <w:szCs w:val="28"/>
          <w:lang w:val="uk-UA"/>
        </w:rPr>
      </w:pPr>
      <w:r w:rsidRPr="00B64168">
        <w:rPr>
          <w:sz w:val="28"/>
          <w:szCs w:val="28"/>
          <w:lang w:val="uk-UA"/>
        </w:rPr>
        <w:t xml:space="preserve">пункт </w:t>
      </w:r>
      <w:r w:rsidRPr="00B64168">
        <w:rPr>
          <w:iCs/>
          <w:sz w:val="28"/>
          <w:szCs w:val="28"/>
          <w:shd w:val="clear" w:color="auto" w:fill="FFFFFF"/>
          <w:lang w:val="uk-UA"/>
        </w:rPr>
        <w:t>16</w:t>
      </w:r>
      <w:r w:rsidRPr="00B64168">
        <w:rPr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3   </w:t>
      </w:r>
      <w:r w:rsidRPr="00B64168">
        <w:rPr>
          <w:sz w:val="28"/>
          <w:szCs w:val="28"/>
          <w:lang w:val="uk-UA"/>
        </w:rPr>
        <w:t>частини другої  статті 29</w:t>
      </w:r>
      <w:r w:rsidR="00487F15">
        <w:rPr>
          <w:sz w:val="28"/>
          <w:szCs w:val="28"/>
          <w:lang w:val="uk-UA"/>
        </w:rPr>
        <w:t xml:space="preserve"> </w:t>
      </w:r>
      <w:r w:rsidRPr="00B64168">
        <w:rPr>
          <w:bCs/>
          <w:sz w:val="28"/>
          <w:szCs w:val="28"/>
          <w:shd w:val="clear" w:color="auto" w:fill="FFFFFF"/>
          <w:lang w:val="uk-UA"/>
        </w:rPr>
        <w:t>виключити;</w:t>
      </w:r>
    </w:p>
    <w:p w:rsidR="007E081C" w:rsidRPr="00B64168" w:rsidRDefault="007E081C" w:rsidP="00B64168">
      <w:pPr>
        <w:pStyle w:val="a9"/>
        <w:numPr>
          <w:ilvl w:val="0"/>
          <w:numId w:val="2"/>
        </w:numPr>
        <w:tabs>
          <w:tab w:val="left" w:pos="142"/>
          <w:tab w:val="left" w:pos="284"/>
          <w:tab w:val="num" w:pos="567"/>
        </w:tabs>
        <w:ind w:left="0" w:firstLine="285"/>
        <w:jc w:val="both"/>
        <w:rPr>
          <w:b/>
          <w:sz w:val="28"/>
          <w:szCs w:val="28"/>
          <w:lang w:val="uk-UA"/>
        </w:rPr>
      </w:pPr>
      <w:r w:rsidRPr="00B64168">
        <w:rPr>
          <w:sz w:val="28"/>
          <w:szCs w:val="28"/>
          <w:lang w:val="uk-UA"/>
        </w:rPr>
        <w:t xml:space="preserve">частину третю статті 29 доповнити пунктом 9 такого змісту: «9) збір на соціально-економічну компенсацію ризику населення, яке проживає на території зони спостереження». </w:t>
      </w:r>
    </w:p>
    <w:p w:rsidR="00C40882" w:rsidRDefault="00A861AA" w:rsidP="00487F1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Відповідне Звернення Нікопольською </w:t>
      </w:r>
      <w:r w:rsidR="00DD4926">
        <w:rPr>
          <w:sz w:val="28"/>
          <w:szCs w:val="28"/>
          <w:lang w:val="uk-UA"/>
        </w:rPr>
        <w:t xml:space="preserve">міською </w:t>
      </w:r>
      <w:r>
        <w:rPr>
          <w:sz w:val="28"/>
          <w:szCs w:val="28"/>
          <w:lang w:val="uk-UA"/>
        </w:rPr>
        <w:t xml:space="preserve">радою було </w:t>
      </w:r>
      <w:r w:rsidR="00DD4926">
        <w:rPr>
          <w:sz w:val="28"/>
          <w:szCs w:val="28"/>
          <w:lang w:val="uk-UA"/>
        </w:rPr>
        <w:t>направлено на адресу Верховної Р</w:t>
      </w:r>
      <w:r>
        <w:rPr>
          <w:sz w:val="28"/>
          <w:szCs w:val="28"/>
          <w:lang w:val="uk-UA"/>
        </w:rPr>
        <w:t>ади України та Кабінету Міністрів України (Рішення Нікопольської міської ради</w:t>
      </w:r>
      <w:r w:rsidR="00CD659E">
        <w:rPr>
          <w:sz w:val="28"/>
          <w:szCs w:val="28"/>
          <w:lang w:val="uk-UA"/>
        </w:rPr>
        <w:t xml:space="preserve"> </w:t>
      </w:r>
      <w:r w:rsidR="00C40882">
        <w:rPr>
          <w:sz w:val="28"/>
          <w:szCs w:val="28"/>
          <w:lang w:val="uk-UA"/>
        </w:rPr>
        <w:t>від 30.07</w:t>
      </w:r>
      <w:r w:rsidR="0009510F" w:rsidRPr="0009510F">
        <w:rPr>
          <w:sz w:val="28"/>
          <w:szCs w:val="28"/>
          <w:lang w:val="uk-UA"/>
        </w:rPr>
        <w:t>.2021</w:t>
      </w:r>
      <w:r w:rsidR="00C40882">
        <w:rPr>
          <w:sz w:val="28"/>
          <w:szCs w:val="28"/>
          <w:lang w:val="uk-UA"/>
        </w:rPr>
        <w:t>№ 55-10</w:t>
      </w:r>
      <w:r w:rsidR="0009510F" w:rsidRPr="0009510F">
        <w:rPr>
          <w:sz w:val="28"/>
          <w:szCs w:val="28"/>
          <w:lang w:val="uk-UA"/>
        </w:rPr>
        <w:t>/</w:t>
      </w:r>
      <w:r w:rsidR="0009510F" w:rsidRPr="0009510F">
        <w:rPr>
          <w:sz w:val="28"/>
          <w:szCs w:val="28"/>
          <w:lang w:val="en-US"/>
        </w:rPr>
        <w:t>V</w:t>
      </w:r>
      <w:r w:rsidR="0009510F" w:rsidRPr="0009510F">
        <w:rPr>
          <w:sz w:val="28"/>
          <w:szCs w:val="28"/>
          <w:lang w:val="uk-UA"/>
        </w:rPr>
        <w:t>ІІІ</w:t>
      </w:r>
      <w:r w:rsidR="0009510F">
        <w:rPr>
          <w:sz w:val="28"/>
          <w:szCs w:val="28"/>
          <w:lang w:val="uk-UA"/>
        </w:rPr>
        <w:t>).</w:t>
      </w:r>
    </w:p>
    <w:p w:rsidR="00C40882" w:rsidRPr="00487F15" w:rsidRDefault="00A861AA" w:rsidP="00487F1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uk-UA"/>
        </w:rPr>
      </w:pPr>
      <w:r w:rsidRPr="00C40882">
        <w:rPr>
          <w:b/>
          <w:sz w:val="28"/>
          <w:szCs w:val="28"/>
          <w:lang w:val="uk-UA"/>
        </w:rPr>
        <w:t xml:space="preserve">Однак, Кабінетом Міністрів України продовжується наступ на законі права мешканців «зон спостереження» атомних електростанцій України. </w:t>
      </w:r>
    </w:p>
    <w:p w:rsidR="007E081C" w:rsidRPr="000E7CF8" w:rsidRDefault="007E081C" w:rsidP="00B64168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 w:rsidRPr="000E7CF8">
        <w:rPr>
          <w:sz w:val="28"/>
          <w:szCs w:val="28"/>
          <w:lang w:val="uk-UA"/>
        </w:rPr>
        <w:t>Викликає обурення</w:t>
      </w:r>
      <w:r w:rsidR="00C40882">
        <w:rPr>
          <w:sz w:val="28"/>
          <w:szCs w:val="28"/>
          <w:lang w:val="uk-UA"/>
        </w:rPr>
        <w:t xml:space="preserve"> розміщений</w:t>
      </w:r>
      <w:r w:rsidRPr="000E7CF8">
        <w:rPr>
          <w:sz w:val="28"/>
          <w:szCs w:val="28"/>
          <w:lang w:val="uk-UA"/>
        </w:rPr>
        <w:t xml:space="preserve"> на офіційному </w:t>
      </w:r>
      <w:proofErr w:type="spellStart"/>
      <w:r w:rsidRPr="000E7CF8">
        <w:rPr>
          <w:sz w:val="28"/>
          <w:szCs w:val="28"/>
          <w:lang w:val="uk-UA"/>
        </w:rPr>
        <w:t>вебпорталі</w:t>
      </w:r>
      <w:proofErr w:type="spellEnd"/>
      <w:r w:rsidRPr="000E7CF8">
        <w:rPr>
          <w:sz w:val="28"/>
          <w:szCs w:val="28"/>
          <w:lang w:val="uk-UA"/>
        </w:rPr>
        <w:t xml:space="preserve"> Верховної Ради України </w:t>
      </w:r>
      <w:r w:rsidRPr="006B45C3">
        <w:rPr>
          <w:sz w:val="28"/>
          <w:szCs w:val="28"/>
          <w:lang w:val="uk-UA"/>
        </w:rPr>
        <w:t>Проект</w:t>
      </w:r>
      <w:r w:rsidRPr="000E7CF8">
        <w:rPr>
          <w:sz w:val="28"/>
          <w:szCs w:val="28"/>
          <w:lang w:val="uk-UA"/>
        </w:rPr>
        <w:t xml:space="preserve"> Закону про внесення змін до Закону України «Про використання ядерної енергії та радіаційну безпеку» (</w:t>
      </w:r>
      <w:r w:rsidRPr="000E7CF8">
        <w:rPr>
          <w:b/>
          <w:sz w:val="28"/>
          <w:szCs w:val="28"/>
          <w:u w:val="single"/>
          <w:lang w:val="uk-UA"/>
        </w:rPr>
        <w:t>реєстр. №</w:t>
      </w:r>
      <w:r w:rsidR="006946F0">
        <w:rPr>
          <w:b/>
          <w:sz w:val="28"/>
          <w:szCs w:val="28"/>
          <w:u w:val="single"/>
          <w:lang w:val="uk-UA"/>
        </w:rPr>
        <w:t>5859 від 20.08.2021</w:t>
      </w:r>
      <w:r w:rsidRPr="000E7CF8">
        <w:rPr>
          <w:sz w:val="28"/>
          <w:szCs w:val="28"/>
          <w:lang w:val="uk-UA"/>
        </w:rPr>
        <w:t>, розроблений Міненерго).</w:t>
      </w:r>
    </w:p>
    <w:p w:rsidR="00707DD6" w:rsidRPr="000E7CF8" w:rsidRDefault="007E081C" w:rsidP="00B64168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0E7CF8">
        <w:rPr>
          <w:sz w:val="28"/>
          <w:szCs w:val="28"/>
          <w:lang w:val="uk-UA"/>
        </w:rPr>
        <w:tab/>
        <w:t>Вказаним законопро</w:t>
      </w:r>
      <w:r w:rsidR="00FF7DAB">
        <w:rPr>
          <w:sz w:val="28"/>
          <w:szCs w:val="28"/>
          <w:lang w:val="uk-UA"/>
        </w:rPr>
        <w:t>е</w:t>
      </w:r>
      <w:r w:rsidRPr="000E7CF8">
        <w:rPr>
          <w:sz w:val="28"/>
          <w:szCs w:val="28"/>
          <w:lang w:val="uk-UA"/>
        </w:rPr>
        <w:t xml:space="preserve">ктом пропонується </w:t>
      </w:r>
      <w:r w:rsidR="00C40882">
        <w:rPr>
          <w:sz w:val="28"/>
          <w:szCs w:val="28"/>
          <w:lang w:val="uk-UA"/>
        </w:rPr>
        <w:t>законодавчо закріпити</w:t>
      </w:r>
      <w:r w:rsidRPr="000E7CF8">
        <w:rPr>
          <w:sz w:val="28"/>
          <w:szCs w:val="28"/>
          <w:lang w:val="uk-UA"/>
        </w:rPr>
        <w:t xml:space="preserve"> зарахування коштів збору на соціально-економічну компенсацію ризику населення, яке проживає на території зон</w:t>
      </w:r>
      <w:r w:rsidR="00C40882">
        <w:rPr>
          <w:sz w:val="28"/>
          <w:szCs w:val="28"/>
          <w:lang w:val="uk-UA"/>
        </w:rPr>
        <w:t xml:space="preserve">и спостереження, до загального фонду державного бюджету замість спеціального. </w:t>
      </w:r>
      <w:r w:rsidR="00707DD6">
        <w:rPr>
          <w:sz w:val="28"/>
          <w:szCs w:val="28"/>
          <w:lang w:val="uk-UA"/>
        </w:rPr>
        <w:t xml:space="preserve">Це призведе до втрати населенням зон спостереження можливості отримувати відповідну компенсацію у повному обсязі, тобто звужує соціальні права мешканців. </w:t>
      </w:r>
    </w:p>
    <w:p w:rsidR="00707DD6" w:rsidRPr="000E7CF8" w:rsidRDefault="00707DD6" w:rsidP="00B6416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</w:t>
      </w:r>
      <w:r w:rsidR="007E081C" w:rsidRPr="000E7CF8">
        <w:rPr>
          <w:sz w:val="28"/>
          <w:szCs w:val="28"/>
          <w:lang w:val="uk-UA"/>
        </w:rPr>
        <w:t>аконопро</w:t>
      </w:r>
      <w:r w:rsidR="00487F15">
        <w:rPr>
          <w:sz w:val="28"/>
          <w:szCs w:val="28"/>
          <w:lang w:val="uk-UA"/>
        </w:rPr>
        <w:t>е</w:t>
      </w:r>
      <w:r w:rsidR="007E081C" w:rsidRPr="000E7CF8">
        <w:rPr>
          <w:sz w:val="28"/>
          <w:szCs w:val="28"/>
          <w:lang w:val="uk-UA"/>
        </w:rPr>
        <w:t>кт</w:t>
      </w:r>
      <w:r>
        <w:rPr>
          <w:sz w:val="28"/>
          <w:szCs w:val="28"/>
          <w:lang w:val="uk-UA"/>
        </w:rPr>
        <w:t xml:space="preserve"> № 5859</w:t>
      </w:r>
      <w:r w:rsidR="007E081C" w:rsidRPr="000E7CF8">
        <w:rPr>
          <w:sz w:val="28"/>
          <w:szCs w:val="28"/>
          <w:lang w:val="uk-UA"/>
        </w:rPr>
        <w:t xml:space="preserve"> суперечить приписам статей 3, 22 Конституції України, відповідно до яких права і свободи людини та їх гарантії визначають зміст і спрямованість діяльності держави; держава відповідає перед людиною за свою діяльність; утвердження і забезпечення прав і свобод людини є обов’язком держави; </w:t>
      </w:r>
      <w:r w:rsidR="007E081C" w:rsidRPr="000E7CF8">
        <w:rPr>
          <w:b/>
          <w:sz w:val="28"/>
          <w:szCs w:val="28"/>
          <w:u w:val="single"/>
          <w:lang w:val="uk-UA"/>
        </w:rPr>
        <w:t xml:space="preserve">при прийнятті нових законів, або внесенні змін до чинних законів не допускається звуження змісту та обсягу існуючих прав та свобод. </w:t>
      </w:r>
    </w:p>
    <w:p w:rsidR="007E081C" w:rsidRPr="000E7CF8" w:rsidRDefault="007E081C" w:rsidP="00B64168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r w:rsidRPr="000E7CF8">
        <w:rPr>
          <w:sz w:val="28"/>
          <w:szCs w:val="28"/>
          <w:lang w:val="uk-UA"/>
        </w:rPr>
        <w:tab/>
        <w:t>З огляду на вищевикладене,</w:t>
      </w:r>
      <w:r w:rsidR="00707DD6">
        <w:rPr>
          <w:sz w:val="28"/>
          <w:szCs w:val="28"/>
          <w:lang w:val="uk-UA"/>
        </w:rPr>
        <w:t xml:space="preserve"> з метою недопущення </w:t>
      </w:r>
      <w:r w:rsidRPr="000E7CF8">
        <w:rPr>
          <w:sz w:val="28"/>
          <w:szCs w:val="28"/>
          <w:lang w:val="uk-UA"/>
        </w:rPr>
        <w:t>соціаль</w:t>
      </w:r>
      <w:r w:rsidR="00707DD6">
        <w:rPr>
          <w:sz w:val="28"/>
          <w:szCs w:val="28"/>
          <w:lang w:val="uk-UA"/>
        </w:rPr>
        <w:t>ної напруги у населених пунктах 30-ти кілометрових  зон</w:t>
      </w:r>
      <w:r w:rsidRPr="000E7CF8">
        <w:rPr>
          <w:sz w:val="28"/>
          <w:szCs w:val="28"/>
          <w:lang w:val="uk-UA"/>
        </w:rPr>
        <w:t xml:space="preserve"> атомних електростанцій, звуження змісту та обсягу існуючих прав та свобод, прошу Вас </w:t>
      </w:r>
      <w:r w:rsidR="002710F1">
        <w:rPr>
          <w:sz w:val="28"/>
          <w:szCs w:val="28"/>
          <w:lang w:val="uk-UA"/>
        </w:rPr>
        <w:t>не допустити</w:t>
      </w:r>
      <w:r w:rsidRPr="000E7CF8">
        <w:rPr>
          <w:sz w:val="28"/>
          <w:szCs w:val="28"/>
          <w:lang w:val="uk-UA"/>
        </w:rPr>
        <w:t xml:space="preserve"> прийняття (підтримання) </w:t>
      </w:r>
      <w:r w:rsidRPr="006B45C3">
        <w:rPr>
          <w:sz w:val="28"/>
          <w:szCs w:val="28"/>
          <w:lang w:val="uk-UA"/>
        </w:rPr>
        <w:t>Проекту</w:t>
      </w:r>
      <w:r w:rsidRPr="000E7CF8">
        <w:rPr>
          <w:sz w:val="28"/>
          <w:szCs w:val="28"/>
          <w:lang w:val="uk-UA"/>
        </w:rPr>
        <w:t xml:space="preserve"> Закону про внесення змін до Закону </w:t>
      </w:r>
      <w:r w:rsidRPr="000E7CF8">
        <w:rPr>
          <w:sz w:val="28"/>
          <w:szCs w:val="28"/>
          <w:lang w:val="uk-UA"/>
        </w:rPr>
        <w:lastRenderedPageBreak/>
        <w:t>України «Про використання ядерної енергії та радіаційну безпеку» (р</w:t>
      </w:r>
      <w:r w:rsidR="00351F5D">
        <w:rPr>
          <w:sz w:val="28"/>
          <w:szCs w:val="28"/>
          <w:lang w:val="uk-UA"/>
        </w:rPr>
        <w:t>еєстр. № 5859 від 20.08.2021</w:t>
      </w:r>
      <w:r w:rsidRPr="000E7CF8">
        <w:rPr>
          <w:sz w:val="28"/>
          <w:szCs w:val="28"/>
          <w:lang w:val="uk-UA"/>
        </w:rPr>
        <w:t>).</w:t>
      </w:r>
    </w:p>
    <w:bookmarkEnd w:id="0"/>
    <w:p w:rsidR="007E081C" w:rsidRPr="008C35FC" w:rsidRDefault="007E081C" w:rsidP="00B64168">
      <w:pPr>
        <w:tabs>
          <w:tab w:val="num" w:pos="1425"/>
        </w:tabs>
        <w:autoSpaceDE w:val="0"/>
        <w:autoSpaceDN w:val="0"/>
        <w:adjustRightInd w:val="0"/>
        <w:ind w:right="-85" w:firstLine="709"/>
        <w:jc w:val="both"/>
        <w:rPr>
          <w:sz w:val="28"/>
          <w:szCs w:val="28"/>
          <w:lang w:val="uk-UA"/>
        </w:rPr>
      </w:pPr>
      <w:r w:rsidRPr="008C35FC">
        <w:rPr>
          <w:sz w:val="28"/>
          <w:szCs w:val="28"/>
          <w:lang w:val="uk-UA"/>
        </w:rPr>
        <w:t>Зверта</w:t>
      </w:r>
      <w:r>
        <w:rPr>
          <w:sz w:val="28"/>
          <w:szCs w:val="28"/>
          <w:lang w:val="uk-UA"/>
        </w:rPr>
        <w:t xml:space="preserve">ємо </w:t>
      </w:r>
      <w:r w:rsidRPr="008C35FC">
        <w:rPr>
          <w:sz w:val="28"/>
          <w:szCs w:val="28"/>
          <w:lang w:val="uk-UA"/>
        </w:rPr>
        <w:t>Вашу увагу, що населення зон спостережень атомних електростанцій (більш ніж 800 тисяч мешканців)</w:t>
      </w:r>
      <w:r w:rsidR="00351F5D">
        <w:rPr>
          <w:sz w:val="28"/>
          <w:szCs w:val="28"/>
          <w:lang w:val="uk-UA"/>
        </w:rPr>
        <w:t>,</w:t>
      </w:r>
      <w:r w:rsidRPr="008C35FC">
        <w:rPr>
          <w:sz w:val="28"/>
          <w:szCs w:val="28"/>
          <w:lang w:val="uk-UA"/>
        </w:rPr>
        <w:t xml:space="preserve"> знаходиться в безпосередній близькості до ядерних установок (на цій території </w:t>
      </w:r>
      <w:r w:rsidRPr="008C35FC">
        <w:rPr>
          <w:sz w:val="28"/>
          <w:szCs w:val="28"/>
          <w:shd w:val="clear" w:color="auto" w:fill="FFFFFF"/>
          <w:lang w:val="uk-UA"/>
        </w:rPr>
        <w:t xml:space="preserve">можливий негативний радіаційний вплив), </w:t>
      </w:r>
      <w:r w:rsidRPr="008C35FC">
        <w:rPr>
          <w:sz w:val="28"/>
          <w:szCs w:val="28"/>
          <w:lang w:val="uk-UA"/>
        </w:rPr>
        <w:t>що створює потенційні ризики</w:t>
      </w:r>
      <w:r w:rsidR="00351F5D">
        <w:rPr>
          <w:sz w:val="28"/>
          <w:szCs w:val="28"/>
          <w:lang w:val="uk-UA"/>
        </w:rPr>
        <w:t>,</w:t>
      </w:r>
      <w:r w:rsidRPr="008C35FC">
        <w:rPr>
          <w:sz w:val="28"/>
          <w:szCs w:val="28"/>
          <w:lang w:val="uk-UA"/>
        </w:rPr>
        <w:t xml:space="preserve"> як для проживання громадян, так і для діяльності суб'єктів господарювання всіх форм власності. </w:t>
      </w:r>
    </w:p>
    <w:p w:rsidR="007E081C" w:rsidRDefault="007E081C" w:rsidP="007E081C">
      <w:pPr>
        <w:pStyle w:val="a7"/>
        <w:ind w:firstLine="567"/>
        <w:jc w:val="center"/>
        <w:rPr>
          <w:bCs/>
          <w:color w:val="000000"/>
          <w:spacing w:val="-2"/>
          <w:lang w:val="uk-UA"/>
        </w:rPr>
      </w:pPr>
    </w:p>
    <w:p w:rsidR="007E081C" w:rsidRDefault="007E081C" w:rsidP="007E081C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761569" w:rsidRDefault="00761569" w:rsidP="007E081C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7E081C" w:rsidRDefault="00351F5D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  <w:r>
        <w:rPr>
          <w:bCs/>
          <w:color w:val="000000"/>
          <w:spacing w:val="-2"/>
          <w:sz w:val="28"/>
          <w:szCs w:val="28"/>
          <w:lang w:val="uk-UA"/>
        </w:rPr>
        <w:t xml:space="preserve">Міський голова </w:t>
      </w:r>
      <w:r>
        <w:rPr>
          <w:bCs/>
          <w:color w:val="000000"/>
          <w:spacing w:val="-2"/>
          <w:sz w:val="28"/>
          <w:szCs w:val="28"/>
          <w:lang w:val="uk-UA"/>
        </w:rPr>
        <w:tab/>
      </w:r>
      <w:r>
        <w:rPr>
          <w:bCs/>
          <w:color w:val="000000"/>
          <w:spacing w:val="-2"/>
          <w:sz w:val="28"/>
          <w:szCs w:val="28"/>
          <w:lang w:val="uk-UA"/>
        </w:rPr>
        <w:tab/>
      </w:r>
      <w:r>
        <w:rPr>
          <w:bCs/>
          <w:color w:val="000000"/>
          <w:spacing w:val="-2"/>
          <w:sz w:val="28"/>
          <w:szCs w:val="28"/>
          <w:lang w:val="uk-UA"/>
        </w:rPr>
        <w:tab/>
      </w:r>
      <w:r>
        <w:rPr>
          <w:bCs/>
          <w:color w:val="000000"/>
          <w:spacing w:val="-2"/>
          <w:sz w:val="28"/>
          <w:szCs w:val="28"/>
          <w:lang w:val="uk-UA"/>
        </w:rPr>
        <w:tab/>
      </w:r>
      <w:r>
        <w:rPr>
          <w:bCs/>
          <w:color w:val="000000"/>
          <w:spacing w:val="-2"/>
          <w:sz w:val="28"/>
          <w:szCs w:val="28"/>
          <w:lang w:val="uk-UA"/>
        </w:rPr>
        <w:tab/>
      </w:r>
      <w:r>
        <w:rPr>
          <w:bCs/>
          <w:color w:val="000000"/>
          <w:spacing w:val="-2"/>
          <w:sz w:val="28"/>
          <w:szCs w:val="28"/>
          <w:lang w:val="uk-UA"/>
        </w:rPr>
        <w:tab/>
      </w:r>
      <w:r>
        <w:rPr>
          <w:bCs/>
          <w:color w:val="000000"/>
          <w:spacing w:val="-2"/>
          <w:sz w:val="28"/>
          <w:szCs w:val="28"/>
          <w:lang w:val="uk-UA"/>
        </w:rPr>
        <w:tab/>
      </w:r>
      <w:r w:rsidR="007E081C">
        <w:rPr>
          <w:bCs/>
          <w:color w:val="000000"/>
          <w:spacing w:val="-2"/>
          <w:sz w:val="28"/>
          <w:szCs w:val="28"/>
          <w:lang w:val="uk-UA"/>
        </w:rPr>
        <w:t>Олександр САЮК</w:t>
      </w:r>
    </w:p>
    <w:p w:rsidR="003358AF" w:rsidRDefault="003358AF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3358AF" w:rsidRDefault="003358AF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3358AF" w:rsidRDefault="003358AF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3358AF" w:rsidRDefault="003358AF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3358AF" w:rsidRDefault="003358AF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3358AF" w:rsidRDefault="003358AF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3358AF" w:rsidRDefault="003358AF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3358AF" w:rsidRDefault="003358AF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3358AF" w:rsidRDefault="003358AF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3358AF" w:rsidRDefault="003358AF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3358AF" w:rsidRDefault="003358AF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3358AF" w:rsidRDefault="003358AF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3358AF" w:rsidRDefault="003358AF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3358AF" w:rsidRDefault="003358AF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3358AF" w:rsidRDefault="003358AF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3358AF" w:rsidRDefault="003358AF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3358AF" w:rsidRDefault="003358AF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3358AF" w:rsidRDefault="003358AF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3358AF" w:rsidRDefault="003358AF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3358AF" w:rsidRDefault="003358AF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3358AF" w:rsidRDefault="003358AF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3358AF" w:rsidRDefault="003358AF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3358AF" w:rsidRDefault="003358AF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3358AF" w:rsidRDefault="003358AF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3358AF" w:rsidRDefault="003358AF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3358AF" w:rsidRDefault="003358AF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3358AF" w:rsidRDefault="003358AF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B06BEA" w:rsidRDefault="00B06BEA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B06BEA" w:rsidRDefault="00B06BEA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B06BEA" w:rsidRDefault="00B06BEA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3358AF" w:rsidRDefault="003358AF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p w:rsidR="00B06BEA" w:rsidRPr="00003E9A" w:rsidRDefault="00B06BEA" w:rsidP="00B06BEA">
      <w:pPr>
        <w:tabs>
          <w:tab w:val="left" w:pos="5812"/>
          <w:tab w:val="left" w:pos="6096"/>
        </w:tabs>
        <w:ind w:left="5670" w:right="81"/>
        <w:rPr>
          <w:color w:val="000000"/>
          <w:sz w:val="20"/>
          <w:szCs w:val="20"/>
        </w:rPr>
      </w:pPr>
      <w:proofErr w:type="spellStart"/>
      <w:r w:rsidRPr="00003E9A">
        <w:rPr>
          <w:color w:val="000000"/>
          <w:sz w:val="20"/>
          <w:szCs w:val="20"/>
        </w:rPr>
        <w:t>Звернення</w:t>
      </w:r>
      <w:proofErr w:type="spellEnd"/>
      <w:r w:rsidRPr="00003E9A">
        <w:rPr>
          <w:color w:val="000000"/>
          <w:sz w:val="20"/>
          <w:szCs w:val="20"/>
        </w:rPr>
        <w:t xml:space="preserve"> </w:t>
      </w:r>
      <w:proofErr w:type="spellStart"/>
      <w:r w:rsidRPr="00003E9A">
        <w:rPr>
          <w:color w:val="000000"/>
          <w:sz w:val="20"/>
          <w:szCs w:val="20"/>
        </w:rPr>
        <w:t>схвалено</w:t>
      </w:r>
      <w:proofErr w:type="spellEnd"/>
      <w:r w:rsidRPr="00003E9A">
        <w:rPr>
          <w:color w:val="000000"/>
          <w:sz w:val="20"/>
          <w:szCs w:val="20"/>
        </w:rPr>
        <w:t xml:space="preserve"> депутатами </w:t>
      </w:r>
    </w:p>
    <w:p w:rsidR="00941123" w:rsidRDefault="00B06BEA" w:rsidP="00B06BEA">
      <w:pPr>
        <w:tabs>
          <w:tab w:val="left" w:pos="0"/>
        </w:tabs>
        <w:ind w:left="5670" w:right="81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 </w:t>
      </w:r>
      <w:proofErr w:type="spellStart"/>
      <w:r w:rsidRPr="00003E9A">
        <w:rPr>
          <w:color w:val="000000"/>
          <w:sz w:val="20"/>
          <w:szCs w:val="20"/>
        </w:rPr>
        <w:t>Нікопольської</w:t>
      </w:r>
      <w:proofErr w:type="spellEnd"/>
      <w:r w:rsidRPr="00003E9A">
        <w:rPr>
          <w:color w:val="000000"/>
          <w:sz w:val="20"/>
          <w:szCs w:val="20"/>
        </w:rPr>
        <w:t xml:space="preserve"> </w:t>
      </w:r>
      <w:proofErr w:type="spellStart"/>
      <w:r w:rsidRPr="00003E9A">
        <w:rPr>
          <w:color w:val="000000"/>
          <w:sz w:val="20"/>
          <w:szCs w:val="20"/>
        </w:rPr>
        <w:t>міської</w:t>
      </w:r>
      <w:proofErr w:type="spellEnd"/>
      <w:r w:rsidRPr="00003E9A">
        <w:rPr>
          <w:color w:val="000000"/>
          <w:sz w:val="20"/>
          <w:szCs w:val="20"/>
        </w:rPr>
        <w:t xml:space="preserve"> ради </w:t>
      </w:r>
    </w:p>
    <w:p w:rsidR="00B06BEA" w:rsidRPr="00003E9A" w:rsidRDefault="00B06BEA" w:rsidP="00B06BEA">
      <w:pPr>
        <w:tabs>
          <w:tab w:val="left" w:pos="0"/>
        </w:tabs>
        <w:ind w:left="5670" w:right="81"/>
        <w:rPr>
          <w:color w:val="000000"/>
          <w:sz w:val="20"/>
          <w:szCs w:val="20"/>
        </w:rPr>
      </w:pPr>
      <w:r w:rsidRPr="00003E9A">
        <w:rPr>
          <w:color w:val="000000"/>
          <w:sz w:val="20"/>
          <w:szCs w:val="20"/>
        </w:rPr>
        <w:t>VIII скликання</w:t>
      </w:r>
    </w:p>
    <w:p w:rsidR="00B06BEA" w:rsidRPr="00003E9A" w:rsidRDefault="00B06BEA" w:rsidP="00B06BEA">
      <w:pPr>
        <w:tabs>
          <w:tab w:val="left" w:pos="5812"/>
          <w:tab w:val="left" w:pos="6096"/>
        </w:tabs>
        <w:ind w:left="5670" w:right="81"/>
        <w:rPr>
          <w:color w:val="000000"/>
          <w:sz w:val="20"/>
          <w:szCs w:val="20"/>
        </w:rPr>
      </w:pPr>
      <w:r w:rsidRPr="00003E9A">
        <w:rPr>
          <w:color w:val="000000"/>
          <w:sz w:val="20"/>
          <w:szCs w:val="20"/>
        </w:rPr>
        <w:t xml:space="preserve">на пленарному </w:t>
      </w:r>
      <w:proofErr w:type="spellStart"/>
      <w:r w:rsidRPr="00003E9A">
        <w:rPr>
          <w:color w:val="000000"/>
          <w:sz w:val="20"/>
          <w:szCs w:val="20"/>
        </w:rPr>
        <w:t>засіданні</w:t>
      </w:r>
      <w:proofErr w:type="spellEnd"/>
      <w:r w:rsidRPr="00003E9A">
        <w:rPr>
          <w:color w:val="000000"/>
          <w:sz w:val="20"/>
          <w:szCs w:val="20"/>
          <w:lang w:val="uk-UA"/>
        </w:rPr>
        <w:t xml:space="preserve"> </w:t>
      </w:r>
      <w:r w:rsidR="00941123">
        <w:rPr>
          <w:color w:val="000000"/>
          <w:sz w:val="20"/>
          <w:szCs w:val="20"/>
          <w:lang w:val="uk-UA"/>
        </w:rPr>
        <w:t>13-ї</w:t>
      </w:r>
      <w:r w:rsidRPr="00003E9A">
        <w:rPr>
          <w:color w:val="000000"/>
          <w:sz w:val="20"/>
          <w:szCs w:val="20"/>
        </w:rPr>
        <w:t xml:space="preserve">  </w:t>
      </w:r>
      <w:proofErr w:type="spellStart"/>
      <w:r w:rsidRPr="00003E9A">
        <w:rPr>
          <w:color w:val="000000"/>
          <w:sz w:val="20"/>
          <w:szCs w:val="20"/>
        </w:rPr>
        <w:t>сесії</w:t>
      </w:r>
      <w:proofErr w:type="spellEnd"/>
    </w:p>
    <w:p w:rsidR="00941123" w:rsidRPr="00941123" w:rsidRDefault="00B06BEA" w:rsidP="00B06BEA">
      <w:pPr>
        <w:tabs>
          <w:tab w:val="left" w:pos="5812"/>
          <w:tab w:val="left" w:pos="6096"/>
        </w:tabs>
        <w:ind w:left="5670" w:right="81"/>
        <w:rPr>
          <w:color w:val="000000"/>
          <w:sz w:val="20"/>
          <w:szCs w:val="20"/>
          <w:lang w:val="uk-UA"/>
        </w:rPr>
      </w:pPr>
      <w:proofErr w:type="spellStart"/>
      <w:proofErr w:type="gramStart"/>
      <w:r w:rsidRPr="00003E9A">
        <w:rPr>
          <w:color w:val="000000"/>
          <w:sz w:val="20"/>
          <w:szCs w:val="20"/>
        </w:rPr>
        <w:t>м</w:t>
      </w:r>
      <w:proofErr w:type="gramEnd"/>
      <w:r w:rsidRPr="00003E9A">
        <w:rPr>
          <w:color w:val="000000"/>
          <w:sz w:val="20"/>
          <w:szCs w:val="20"/>
        </w:rPr>
        <w:t>іської</w:t>
      </w:r>
      <w:proofErr w:type="spellEnd"/>
      <w:r w:rsidRPr="00003E9A">
        <w:rPr>
          <w:color w:val="000000"/>
          <w:sz w:val="20"/>
          <w:szCs w:val="20"/>
        </w:rPr>
        <w:t xml:space="preserve"> ради </w:t>
      </w:r>
      <w:r w:rsidR="00941123">
        <w:rPr>
          <w:color w:val="000000"/>
          <w:sz w:val="20"/>
          <w:szCs w:val="20"/>
          <w:lang w:val="uk-UA"/>
        </w:rPr>
        <w:t xml:space="preserve"> від 29.10.2021 р.</w:t>
      </w:r>
    </w:p>
    <w:p w:rsidR="003358AF" w:rsidRDefault="003358AF" w:rsidP="002710F1">
      <w:pPr>
        <w:pStyle w:val="a7"/>
        <w:jc w:val="both"/>
        <w:rPr>
          <w:bCs/>
          <w:color w:val="000000"/>
          <w:spacing w:val="-2"/>
          <w:sz w:val="28"/>
          <w:szCs w:val="28"/>
          <w:lang w:val="uk-UA"/>
        </w:rPr>
      </w:pPr>
    </w:p>
    <w:sectPr w:rsidR="003358AF" w:rsidSect="00C958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B6EE5"/>
    <w:multiLevelType w:val="hybridMultilevel"/>
    <w:tmpl w:val="EC9A5BC6"/>
    <w:lvl w:ilvl="0" w:tplc="4A2287AA">
      <w:start w:val="1"/>
      <w:numFmt w:val="bullet"/>
      <w:lvlText w:val=""/>
      <w:lvlJc w:val="left"/>
      <w:pPr>
        <w:tabs>
          <w:tab w:val="num" w:pos="1567"/>
        </w:tabs>
        <w:ind w:left="1567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2287"/>
        </w:tabs>
        <w:ind w:left="228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07"/>
        </w:tabs>
        <w:ind w:left="300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27"/>
        </w:tabs>
        <w:ind w:left="372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47"/>
        </w:tabs>
        <w:ind w:left="444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67"/>
        </w:tabs>
        <w:ind w:left="516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87"/>
        </w:tabs>
        <w:ind w:left="588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07"/>
        </w:tabs>
        <w:ind w:left="660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27"/>
        </w:tabs>
        <w:ind w:left="7327" w:hanging="360"/>
      </w:pPr>
      <w:rPr>
        <w:rFonts w:ascii="Wingdings" w:hAnsi="Wingdings" w:hint="default"/>
      </w:rPr>
    </w:lvl>
  </w:abstractNum>
  <w:abstractNum w:abstractNumId="1">
    <w:nsid w:val="6B613D13"/>
    <w:multiLevelType w:val="hybridMultilevel"/>
    <w:tmpl w:val="E3EA2B00"/>
    <w:lvl w:ilvl="0" w:tplc="2974CD92">
      <w:start w:val="2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81C"/>
    <w:rsid w:val="00075E35"/>
    <w:rsid w:val="0009510F"/>
    <w:rsid w:val="000F5927"/>
    <w:rsid w:val="001E6BE8"/>
    <w:rsid w:val="00253DA4"/>
    <w:rsid w:val="002710F1"/>
    <w:rsid w:val="003358AF"/>
    <w:rsid w:val="00351F5D"/>
    <w:rsid w:val="00487F15"/>
    <w:rsid w:val="004D16F7"/>
    <w:rsid w:val="005219CF"/>
    <w:rsid w:val="005E17F3"/>
    <w:rsid w:val="0060243A"/>
    <w:rsid w:val="006207CC"/>
    <w:rsid w:val="00625E68"/>
    <w:rsid w:val="00640B4B"/>
    <w:rsid w:val="006946F0"/>
    <w:rsid w:val="006B45C3"/>
    <w:rsid w:val="006C01E4"/>
    <w:rsid w:val="006F4CDC"/>
    <w:rsid w:val="00707DD6"/>
    <w:rsid w:val="00761569"/>
    <w:rsid w:val="007E081C"/>
    <w:rsid w:val="00941123"/>
    <w:rsid w:val="009720A4"/>
    <w:rsid w:val="00A3443F"/>
    <w:rsid w:val="00A679B7"/>
    <w:rsid w:val="00A861AA"/>
    <w:rsid w:val="00B06BEA"/>
    <w:rsid w:val="00B50325"/>
    <w:rsid w:val="00B64168"/>
    <w:rsid w:val="00C40882"/>
    <w:rsid w:val="00C95822"/>
    <w:rsid w:val="00C96FEE"/>
    <w:rsid w:val="00CD659E"/>
    <w:rsid w:val="00D37D4A"/>
    <w:rsid w:val="00D52FB7"/>
    <w:rsid w:val="00DD4926"/>
    <w:rsid w:val="00E02FA8"/>
    <w:rsid w:val="00EF693F"/>
    <w:rsid w:val="00F63A1E"/>
    <w:rsid w:val="00F6474A"/>
    <w:rsid w:val="00F721BB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081C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B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081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qFormat/>
    <w:rsid w:val="007E081C"/>
    <w:pPr>
      <w:jc w:val="center"/>
    </w:pPr>
    <w:rPr>
      <w:b/>
      <w:szCs w:val="20"/>
      <w:lang w:val="uk-UA"/>
    </w:rPr>
  </w:style>
  <w:style w:type="character" w:customStyle="1" w:styleId="a4">
    <w:name w:val="Название Знак"/>
    <w:basedOn w:val="a0"/>
    <w:link w:val="a3"/>
    <w:rsid w:val="007E081C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5">
    <w:name w:val="Subtitle"/>
    <w:basedOn w:val="a"/>
    <w:link w:val="a6"/>
    <w:qFormat/>
    <w:rsid w:val="007E081C"/>
    <w:pPr>
      <w:ind w:left="5760" w:right="-1"/>
      <w:jc w:val="both"/>
    </w:pPr>
    <w:rPr>
      <w:sz w:val="28"/>
      <w:lang w:val="uk-UA"/>
    </w:rPr>
  </w:style>
  <w:style w:type="character" w:customStyle="1" w:styleId="a6">
    <w:name w:val="Подзаголовок Знак"/>
    <w:basedOn w:val="a0"/>
    <w:link w:val="a5"/>
    <w:rsid w:val="007E081C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No Spacing"/>
    <w:uiPriority w:val="1"/>
    <w:qFormat/>
    <w:rsid w:val="007E0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7E081C"/>
    <w:rPr>
      <w:rFonts w:cs="Times New Roman"/>
      <w:color w:val="0000FF"/>
      <w:u w:val="single"/>
    </w:rPr>
  </w:style>
  <w:style w:type="character" w:customStyle="1" w:styleId="fontstyle01">
    <w:name w:val="fontstyle01"/>
    <w:rsid w:val="007E081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7E081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E6B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9">
    <w:name w:val="List Paragraph"/>
    <w:basedOn w:val="a"/>
    <w:uiPriority w:val="34"/>
    <w:qFormat/>
    <w:rsid w:val="00B641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1E92B-D0EF-4B26-A4BB-A3A4A658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1158</Words>
  <Characters>6603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201appgs2</cp:lastModifiedBy>
  <cp:revision>17</cp:revision>
  <cp:lastPrinted>2021-11-02T09:12:00Z</cp:lastPrinted>
  <dcterms:created xsi:type="dcterms:W3CDTF">2021-10-07T09:35:00Z</dcterms:created>
  <dcterms:modified xsi:type="dcterms:W3CDTF">2021-11-03T06:14:00Z</dcterms:modified>
</cp:coreProperties>
</file>