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B28" w:rsidRDefault="00452BB3">
      <w:pPr>
        <w:pStyle w:val="a4"/>
      </w:pPr>
      <w:bookmarkStart w:id="0" w:name="_GoBack"/>
      <w:bookmarkEnd w:id="0"/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F7DDD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DHN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LzkMc1dAgAAs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 w:rsidR="001F3F43">
        <w:object w:dxaOrig="90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45pt;height:54pt;visibility:visible;mso-wrap-distance-right:0" o:ole="">
            <v:imagedata r:id="rId6" o:title=""/>
          </v:shape>
          <o:OLEObject Type="Embed" ProgID="Word.Picture.8" ShapeID="ole_rId2" DrawAspect="Content" ObjectID="_1822215193" r:id="rId7"/>
        </w:object>
      </w:r>
    </w:p>
    <w:p w:rsidR="00542B28" w:rsidRDefault="001F3F43">
      <w:pPr>
        <w:pStyle w:val="a4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 w:rsidR="00542B28" w:rsidRDefault="001F3F43">
      <w:pPr>
        <w:pStyle w:val="a4"/>
        <w:rPr>
          <w:b w:val="0"/>
          <w:bCs/>
          <w:spacing w:val="8"/>
          <w:sz w:val="16"/>
        </w:rPr>
      </w:pPr>
      <w:r>
        <w:rPr>
          <w:b w:val="0"/>
          <w:bCs/>
          <w:spacing w:val="8"/>
        </w:rPr>
        <w:t>Д н і п р о п е т р о в с ь к а   о б л а с т ь</w:t>
      </w:r>
    </w:p>
    <w:p w:rsidR="00542B28" w:rsidRDefault="00542B28">
      <w:pPr>
        <w:pStyle w:val="a4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Layout w:type="fixed"/>
        <w:tblLook w:val="0000" w:firstRow="0" w:lastRow="0" w:firstColumn="0" w:lastColumn="0" w:noHBand="0" w:noVBand="0"/>
      </w:tblPr>
      <w:tblGrid>
        <w:gridCol w:w="9780"/>
      </w:tblGrid>
      <w:tr w:rsidR="00542B28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542B28" w:rsidRDefault="00542B28">
            <w:pPr>
              <w:pStyle w:val="a4"/>
              <w:jc w:val="left"/>
              <w:rPr>
                <w:b w:val="0"/>
                <w:sz w:val="12"/>
              </w:rPr>
            </w:pPr>
          </w:p>
        </w:tc>
      </w:tr>
    </w:tbl>
    <w:p w:rsidR="00542B28" w:rsidRDefault="00542B28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542B28" w:rsidRDefault="00542B28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542B28" w:rsidRDefault="00542B28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542B28" w:rsidRDefault="001F3F43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>Р  І  Ш  Е  Н  Н  Я</w:t>
      </w:r>
    </w:p>
    <w:p w:rsidR="00542B28" w:rsidRDefault="00542B28">
      <w:pPr>
        <w:rPr>
          <w:sz w:val="16"/>
          <w:szCs w:val="16"/>
          <w:lang w:val="uk-UA"/>
        </w:rPr>
      </w:pPr>
    </w:p>
    <w:p w:rsidR="00542B28" w:rsidRDefault="001F3F43">
      <w:pPr>
        <w:jc w:val="both"/>
        <w:rPr>
          <w:sz w:val="22"/>
          <w:lang w:val="uk-UA"/>
        </w:rPr>
      </w:pPr>
      <w:r>
        <w:rPr>
          <w:sz w:val="22"/>
          <w:lang w:val="uk-UA"/>
        </w:rPr>
        <w:t>__</w:t>
      </w:r>
      <w:r w:rsidR="0010065B">
        <w:rPr>
          <w:sz w:val="22"/>
          <w:lang w:val="uk-UA"/>
        </w:rPr>
        <w:t>11.09.2024</w:t>
      </w:r>
      <w:r>
        <w:rPr>
          <w:sz w:val="22"/>
          <w:lang w:val="uk-UA"/>
        </w:rPr>
        <w:t>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>№ __</w:t>
      </w:r>
      <w:r w:rsidR="0010065B">
        <w:rPr>
          <w:sz w:val="22"/>
          <w:lang w:val="uk-UA"/>
        </w:rPr>
        <w:t>1636</w:t>
      </w:r>
      <w:r>
        <w:rPr>
          <w:sz w:val="22"/>
          <w:lang w:val="uk-UA"/>
        </w:rPr>
        <w:t>__</w:t>
      </w:r>
    </w:p>
    <w:p w:rsidR="00542B28" w:rsidRDefault="00542B28">
      <w:pPr>
        <w:rPr>
          <w:sz w:val="16"/>
          <w:szCs w:val="16"/>
          <w:lang w:val="uk-UA"/>
        </w:rPr>
      </w:pPr>
    </w:p>
    <w:p w:rsidR="00542B28" w:rsidRDefault="00542B28">
      <w:pPr>
        <w:rPr>
          <w:sz w:val="16"/>
          <w:szCs w:val="16"/>
          <w:lang w:val="uk-UA"/>
        </w:rPr>
      </w:pPr>
    </w:p>
    <w:p w:rsidR="00542B28" w:rsidRDefault="001F3F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Шульзі А.В. статусу </w:t>
      </w:r>
    </w:p>
    <w:p w:rsidR="00542B28" w:rsidRDefault="001F3F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 w:rsidR="00542B28" w:rsidRDefault="001F3F43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 w:rsidR="00542B28" w:rsidRDefault="00542B28">
      <w:pPr>
        <w:jc w:val="both"/>
        <w:rPr>
          <w:sz w:val="28"/>
          <w:szCs w:val="28"/>
          <w:lang w:val="uk-UA"/>
        </w:rPr>
      </w:pPr>
    </w:p>
    <w:p w:rsidR="00542B28" w:rsidRDefault="001F3F4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</w:t>
      </w:r>
      <w:r w:rsidR="00E72CB3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виконавчим органом Нікопольської міської ради встановлено, що </w:t>
      </w:r>
      <w:r w:rsidR="00E72CB3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народилася  </w:t>
      </w:r>
      <w:r w:rsidR="00E72CB3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в місті Нікополі Дніпропетровській області, про що </w:t>
      </w:r>
      <w:r w:rsidR="00E72CB3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Нікопольським відділом державної реєстрації актів цивільного стану у Нікопольському районі Дніпропетровської області Південно-Східного міжрегіонального управління Міністерства юстиції (м. Дніпро) складено відповідний актовий запис № </w:t>
      </w:r>
      <w:r w:rsidR="00E72CB3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(свідоцтво про народження серія </w:t>
      </w:r>
      <w:r w:rsidR="00E72CB3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>), відомості про батька в актовий запис про народження дитини №</w:t>
      </w:r>
      <w:r w:rsidR="00E72CB3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складений </w:t>
      </w:r>
      <w:r w:rsidR="00E72CB3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Нікопольським відділом державної реєстрації актів цивільного стану у Нікопольському районі Дніпропетровської області Південно-Східного міжрегіонального управління Міністерства юстиції             (м. Дніпро) записані відповідно до частини 1 статті 135 Сімейного кодексу України.</w:t>
      </w:r>
    </w:p>
    <w:p w:rsidR="00542B28" w:rsidRDefault="001F3F4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      центр соціальних служб» Нікопольської міської ради» малолітня </w:t>
      </w:r>
      <w:r w:rsidR="00E72CB3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проживає з матір’ю </w:t>
      </w:r>
      <w:r w:rsidR="00E72CB3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 за адресою: вул. </w:t>
      </w:r>
      <w:r w:rsidR="00E72CB3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місто Нікополь, Дніпропетровська область. </w:t>
      </w:r>
    </w:p>
    <w:p w:rsidR="00542B28" w:rsidRDefault="001F3F4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</w:t>
      </w:r>
      <w:r w:rsidR="00E72CB3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№ </w:t>
      </w:r>
      <w:r w:rsidR="00E72CB3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малолітня  Шульга Аделіна Володимирівна  перебуває на обліку як внутрішньо переміщена особа. </w:t>
      </w:r>
    </w:p>
    <w:p w:rsidR="00542B28" w:rsidRDefault="001F3F4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542B28" w:rsidRDefault="001F3F4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E72CB3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542B28" w:rsidRDefault="001F3F4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 захисту   прав   дитини,  що  закріплено  протоколом засідання комісії з </w:t>
      </w:r>
    </w:p>
    <w:p w:rsidR="00E72CB3" w:rsidRDefault="00E72CB3">
      <w:pPr>
        <w:jc w:val="center"/>
        <w:rPr>
          <w:sz w:val="28"/>
          <w:szCs w:val="28"/>
          <w:lang w:val="uk-UA"/>
        </w:rPr>
      </w:pPr>
    </w:p>
    <w:p w:rsidR="00E72CB3" w:rsidRDefault="00E72CB3">
      <w:pPr>
        <w:jc w:val="center"/>
        <w:rPr>
          <w:sz w:val="28"/>
          <w:szCs w:val="28"/>
          <w:lang w:val="uk-UA"/>
        </w:rPr>
      </w:pPr>
    </w:p>
    <w:p w:rsidR="00E72CB3" w:rsidRDefault="00E72CB3">
      <w:pPr>
        <w:jc w:val="center"/>
        <w:rPr>
          <w:sz w:val="28"/>
          <w:szCs w:val="28"/>
          <w:lang w:val="uk-UA"/>
        </w:rPr>
      </w:pPr>
    </w:p>
    <w:p w:rsidR="00E72CB3" w:rsidRDefault="00E72CB3">
      <w:pPr>
        <w:jc w:val="center"/>
        <w:rPr>
          <w:sz w:val="28"/>
          <w:szCs w:val="28"/>
          <w:lang w:val="uk-UA"/>
        </w:rPr>
      </w:pPr>
    </w:p>
    <w:p w:rsidR="00542B28" w:rsidRDefault="001F3F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542B28" w:rsidRDefault="001F3F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питань захисту прав дитини № 17 від 20 серпня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  05 квітня 2017 року № 268 «Порядок надання статусу дитини, яка  постраждала  внаслідок воєнних дій та збройних конфліктів» (зі змінами), наказу Міністерства з питань  реінтеграції тимчасово окупованих територій   України   від  22.12.2022 № 309 «Про затвердження Переліку територій, на яких ведуться (велися) бойові дії або тимчасово окупованих Російською Федерацією» (зі змінами), керуючись статтями 71, 75 Закону України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6статті 59 Закону України «Про місцеве самоврядування в Україні», виконавчий комітет Нікопольської міської  ради </w:t>
      </w:r>
    </w:p>
    <w:p w:rsidR="00542B28" w:rsidRDefault="001F3F43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542B28" w:rsidRDefault="001F3F43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 w:rsidR="00E72CB3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E72CB3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народження, статус «дитина, яка постраждала внаслідок воєнних дій та збройних конфліктів».</w:t>
      </w:r>
    </w:p>
    <w:p w:rsidR="00542B28" w:rsidRDefault="001F3F43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542B28" w:rsidRDefault="001F3F43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542B28" w:rsidRDefault="001F3F43">
      <w:pPr>
        <w:jc w:val="both"/>
      </w:pPr>
      <w:r>
        <w:rPr>
          <w:sz w:val="28"/>
          <w:szCs w:val="28"/>
          <w:lang w:val="uk-UA"/>
        </w:rPr>
        <w:tab/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О.Л., контроль – на заступника міського голови, голову комісії з питань захисту прав дитини Харченко І.В.</w:t>
      </w:r>
    </w:p>
    <w:p w:rsidR="00542B28" w:rsidRDefault="001F3F43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542B28" w:rsidRDefault="00542B28">
      <w:pPr>
        <w:rPr>
          <w:sz w:val="28"/>
          <w:szCs w:val="28"/>
          <w:lang w:val="uk-UA"/>
        </w:rPr>
      </w:pPr>
    </w:p>
    <w:p w:rsidR="00542B28" w:rsidRDefault="00542B28">
      <w:pPr>
        <w:rPr>
          <w:sz w:val="28"/>
          <w:szCs w:val="28"/>
          <w:lang w:val="uk-UA"/>
        </w:rPr>
      </w:pPr>
    </w:p>
    <w:p w:rsidR="00542B28" w:rsidRDefault="00542B28">
      <w:pPr>
        <w:rPr>
          <w:sz w:val="28"/>
          <w:szCs w:val="28"/>
          <w:lang w:val="uk-UA"/>
        </w:rPr>
      </w:pPr>
    </w:p>
    <w:p w:rsidR="00542B28" w:rsidRDefault="001F3F43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p w:rsidR="00542B28" w:rsidRDefault="00542B28">
      <w:pPr>
        <w:rPr>
          <w:lang w:val="uk-UA"/>
        </w:rPr>
      </w:pPr>
    </w:p>
    <w:sectPr w:rsidR="00542B28">
      <w:headerReference w:type="even" r:id="rId8"/>
      <w:headerReference w:type="default" r:id="rId9"/>
      <w:headerReference w:type="first" r:id="rId10"/>
      <w:pgSz w:w="11906" w:h="16838"/>
      <w:pgMar w:top="454" w:right="566" w:bottom="567" w:left="1701" w:header="39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0AD" w:rsidRDefault="007520AD">
      <w:r>
        <w:separator/>
      </w:r>
    </w:p>
  </w:endnote>
  <w:endnote w:type="continuationSeparator" w:id="0">
    <w:p w:rsidR="007520AD" w:rsidRDefault="0075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0AD" w:rsidRDefault="007520AD">
      <w:r>
        <w:separator/>
      </w:r>
    </w:p>
  </w:footnote>
  <w:footnote w:type="continuationSeparator" w:id="0">
    <w:p w:rsidR="007520AD" w:rsidRDefault="00752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B28" w:rsidRDefault="00452BB3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42B28" w:rsidRDefault="001F3F43">
                          <w:pPr>
                            <w:pStyle w:val="ae"/>
                            <w:rPr>
                              <w:rStyle w:val="pagenumber1"/>
                            </w:rPr>
                          </w:pPr>
                          <w:r>
                            <w:rPr>
                              <w:rStyle w:val="pagenumber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Рамка2" o:spid="_x0000_s1026" style="position:absolute;margin-left:0;margin-top:.05pt;width:1.15pt;height:1.15pt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" o:allowincell="f" filled="f" stroked="f" strokeweight="0">
              <v:path arrowok="t"/>
              <v:textbox style="mso-fit-shape-to-text:t" inset="0,0,0,0">
                <w:txbxContent>
                  <w:p w:rsidR="00542B28" w:rsidRDefault="001F3F43">
                    <w:pPr>
                      <w:pStyle w:val="ae"/>
                      <w:rPr>
                        <w:rStyle w:val="pagenumber1"/>
                      </w:rPr>
                    </w:pPr>
                    <w:r>
                      <w:rPr>
                        <w:rStyle w:val="pagenumber1"/>
                        <w:color w:val="000000"/>
                      </w:rPr>
                      <w:fldChar w:fldCharType="begin"/>
                    </w:r>
                    <w:r>
                      <w:rPr>
                        <w:rStyle w:val="pagenumber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1"/>
                        <w:color w:val="000000"/>
                      </w:rPr>
                      <w:fldChar w:fldCharType="separate"/>
                    </w:r>
                    <w:r>
                      <w:rPr>
                        <w:rStyle w:val="pagenumber1"/>
                        <w:color w:val="000000"/>
                      </w:rPr>
                      <w:t>0</w:t>
                    </w:r>
                    <w:r>
                      <w:rPr>
                        <w:rStyle w:val="pagenumber1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B28" w:rsidRDefault="00542B28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B28" w:rsidRDefault="00542B28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28"/>
    <w:rsid w:val="00014260"/>
    <w:rsid w:val="0010065B"/>
    <w:rsid w:val="001F3F43"/>
    <w:rsid w:val="00452BB3"/>
    <w:rsid w:val="00542B28"/>
    <w:rsid w:val="007520AD"/>
    <w:rsid w:val="00E7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3A82AC-1C98-45E6-A4F3-610BE5AF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genumber1">
    <w:name w:val="page number1"/>
    <w:basedOn w:val="a0"/>
    <w:qFormat/>
    <w:rsid w:val="00C04B39"/>
  </w:style>
  <w:style w:type="character" w:customStyle="1" w:styleId="a3">
    <w:name w:val="Заголовок Знак"/>
    <w:link w:val="a4"/>
    <w:qFormat/>
    <w:rsid w:val="00894814"/>
    <w:rPr>
      <w:b/>
      <w:sz w:val="24"/>
      <w:lang w:val="uk-UA"/>
    </w:rPr>
  </w:style>
  <w:style w:type="character" w:customStyle="1" w:styleId="a5">
    <w:name w:val="Текст выноски Знак"/>
    <w:link w:val="a6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qFormat/>
    <w:rsid w:val="006D5C13"/>
  </w:style>
  <w:style w:type="character" w:styleId="a7">
    <w:name w:val="Strong"/>
    <w:uiPriority w:val="22"/>
    <w:qFormat/>
    <w:rsid w:val="001B4FF4"/>
    <w:rPr>
      <w:b/>
      <w:bCs/>
    </w:rPr>
  </w:style>
  <w:style w:type="character" w:styleId="a8">
    <w:name w:val="page number"/>
    <w:basedOn w:val="a0"/>
  </w:style>
  <w:style w:type="paragraph" w:styleId="a4">
    <w:name w:val="Title"/>
    <w:basedOn w:val="a"/>
    <w:next w:val="a9"/>
    <w:link w:val="a3"/>
    <w:qFormat/>
    <w:rsid w:val="00C04B39"/>
    <w:pPr>
      <w:jc w:val="center"/>
    </w:pPr>
    <w:rPr>
      <w:b/>
      <w:szCs w:val="20"/>
      <w:lang w:val="uk-UA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Lucida Sans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rsid w:val="00C04B39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5"/>
    <w:qFormat/>
    <w:rPr>
      <w:rFonts w:ascii="Segoe UI" w:hAnsi="Segoe UI" w:cs="Segoe UI"/>
      <w:sz w:val="18"/>
      <w:szCs w:val="18"/>
    </w:rPr>
  </w:style>
  <w:style w:type="paragraph" w:customStyle="1" w:styleId="af">
    <w:name w:val="Вміст рамки"/>
    <w:basedOn w:val="a"/>
    <w:qFormat/>
  </w:style>
  <w:style w:type="paragraph" w:customStyle="1" w:styleId="af0">
    <w:name w:val="Вміст таблиці"/>
    <w:basedOn w:val="a"/>
    <w:qFormat/>
    <w:pPr>
      <w:widowControl w:val="0"/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dc:description/>
  <cp:lastModifiedBy>Пользователь</cp:lastModifiedBy>
  <cp:revision>2</cp:revision>
  <cp:lastPrinted>2024-05-29T05:39:00Z</cp:lastPrinted>
  <dcterms:created xsi:type="dcterms:W3CDTF">2025-10-17T11:07:00Z</dcterms:created>
  <dcterms:modified xsi:type="dcterms:W3CDTF">2025-10-17T11:07:00Z</dcterms:modified>
  <dc:language>uk-UA</dc:language>
</cp:coreProperties>
</file>