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03A" w:rsidRDefault="0014603A" w:rsidP="00B837C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837C2" w:rsidRPr="00876907" w:rsidRDefault="00B837C2" w:rsidP="00B837C2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right"/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</w:pPr>
      <w:r w:rsidRPr="00876907"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  <w:t>проект</w:t>
      </w:r>
    </w:p>
    <w:p w:rsidR="00876907" w:rsidRDefault="00876907" w:rsidP="00B837C2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837C2" w:rsidRPr="00114B68" w:rsidRDefault="00B837C2" w:rsidP="00B837C2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14B68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Порядок денний</w:t>
      </w:r>
    </w:p>
    <w:p w:rsidR="00B837C2" w:rsidRPr="00114B68" w:rsidRDefault="00B837C2" w:rsidP="00B837C2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14B68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="00AD1230" w:rsidRPr="00114B68"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Pr="00114B68">
        <w:rPr>
          <w:rFonts w:ascii="Times New Roman" w:hAnsi="Times New Roman" w:cs="Times New Roman"/>
          <w:b/>
          <w:bCs/>
          <w:sz w:val="28"/>
          <w:szCs w:val="28"/>
          <w:lang w:val="uk-UA"/>
        </w:rPr>
        <w:t>-ї сесії Нікопольської міської ради VІІІ скликання</w:t>
      </w:r>
    </w:p>
    <w:p w:rsidR="00B837C2" w:rsidRPr="00114B68" w:rsidRDefault="00AD1230" w:rsidP="00B837C2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14B68">
        <w:rPr>
          <w:rFonts w:ascii="Times New Roman" w:hAnsi="Times New Roman" w:cs="Times New Roman"/>
          <w:b/>
          <w:bCs/>
          <w:sz w:val="28"/>
          <w:szCs w:val="28"/>
          <w:lang w:val="uk-UA"/>
        </w:rPr>
        <w:t>28 січня</w:t>
      </w:r>
      <w:r w:rsidR="00B837C2" w:rsidRPr="00114B6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202</w:t>
      </w:r>
      <w:r w:rsidRPr="00114B68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B837C2" w:rsidRPr="00114B6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року</w:t>
      </w:r>
    </w:p>
    <w:p w:rsidR="00B837C2" w:rsidRPr="00114B68" w:rsidRDefault="00B837C2" w:rsidP="00B837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837C2" w:rsidRPr="00876907" w:rsidRDefault="00B837C2" w:rsidP="00B837C2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B837C2" w:rsidRPr="00114B68" w:rsidRDefault="00B837C2" w:rsidP="00B837C2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114B68">
        <w:rPr>
          <w:rFonts w:ascii="Times New Roman" w:hAnsi="Times New Roman" w:cs="Times New Roman"/>
          <w:b/>
          <w:sz w:val="20"/>
          <w:szCs w:val="20"/>
          <w:lang w:val="uk-UA"/>
        </w:rPr>
        <w:t>Час для</w:t>
      </w:r>
    </w:p>
    <w:p w:rsidR="00B837C2" w:rsidRPr="00114B68" w:rsidRDefault="00B837C2" w:rsidP="00B837C2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114B6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доповіді / обговорення</w:t>
      </w:r>
    </w:p>
    <w:p w:rsidR="00B837C2" w:rsidRPr="00114B68" w:rsidRDefault="00B837C2" w:rsidP="00B837C2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114B68">
        <w:rPr>
          <w:rFonts w:ascii="Times New Roman" w:hAnsi="Times New Roman" w:cs="Times New Roman"/>
          <w:b/>
          <w:sz w:val="20"/>
          <w:szCs w:val="20"/>
          <w:lang w:val="uk-UA"/>
        </w:rPr>
        <w:t>10.00-10.10</w:t>
      </w:r>
      <w:r w:rsidRPr="00114B68">
        <w:rPr>
          <w:rFonts w:ascii="Times New Roman" w:hAnsi="Times New Roman" w:cs="Times New Roman"/>
          <w:sz w:val="20"/>
          <w:szCs w:val="20"/>
          <w:lang w:val="uk-UA"/>
        </w:rPr>
        <w:t xml:space="preserve"> – затвердження порядку денного пленарного засідання</w:t>
      </w:r>
    </w:p>
    <w:p w:rsidR="00B837C2" w:rsidRPr="00114B68" w:rsidRDefault="00B837C2" w:rsidP="00B837C2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D1230" w:rsidRPr="00114B68" w:rsidRDefault="00EB035E" w:rsidP="00114B68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14B68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 xml:space="preserve">1. </w:t>
      </w:r>
      <w:r w:rsidR="00AD1230" w:rsidRPr="00114B68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Про звіт міського голови щодо здійснення державної регуляторної політики виконавчими органами Нікопольської міської ради у 2021 році.</w:t>
      </w:r>
    </w:p>
    <w:p w:rsidR="00AD1230" w:rsidRPr="00114B68" w:rsidRDefault="00EB035E" w:rsidP="00114B68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4B68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 xml:space="preserve">2. </w:t>
      </w:r>
      <w:r w:rsidR="002A710B" w:rsidRPr="002A710B">
        <w:rPr>
          <w:rFonts w:ascii="Times New Roman" w:hAnsi="Times New Roman" w:cs="Times New Roman"/>
          <w:b/>
          <w:noProof/>
          <w:sz w:val="28"/>
          <w:szCs w:val="28"/>
        </w:rPr>
        <w:pict>
          <v:line id="Прямая соединительная линия 5" o:spid="_x0000_s1035" style="position:absolute;left:0;text-align:left;z-index:251672576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" strokecolor="blue">
            <v:stroke startarrow="block" endarrow="block"/>
          </v:line>
        </w:pict>
      </w:r>
      <w:r w:rsidR="00AD1230" w:rsidRPr="00114B68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Про  внесення </w:t>
      </w:r>
      <w:r w:rsidR="00AD1230" w:rsidRPr="00114B68">
        <w:rPr>
          <w:rFonts w:ascii="Times New Roman" w:hAnsi="Times New Roman" w:cs="Times New Roman"/>
          <w:sz w:val="28"/>
          <w:szCs w:val="28"/>
          <w:lang w:val="uk-UA"/>
        </w:rPr>
        <w:t>змін до складу Громадської ради при Нікопольській міській раді.</w:t>
      </w:r>
      <w:r w:rsidR="00AD1230" w:rsidRPr="00114B68">
        <w:rPr>
          <w:rStyle w:val="Strong"/>
          <w:rFonts w:ascii="Times New Roman" w:eastAsia="SimSun" w:hAnsi="Times New Roman" w:cs="Times New Roman"/>
          <w:spacing w:val="3"/>
          <w:sz w:val="28"/>
          <w:szCs w:val="28"/>
          <w:lang w:val="uk-UA"/>
        </w:rPr>
        <w:t xml:space="preserve"> </w:t>
      </w:r>
    </w:p>
    <w:p w:rsidR="00EB035E" w:rsidRPr="00114B68" w:rsidRDefault="00EB035E" w:rsidP="00114B68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14B6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114B68">
        <w:rPr>
          <w:rFonts w:ascii="Times New Roman" w:hAnsi="Times New Roman" w:cs="Times New Roman"/>
          <w:b/>
          <w:i/>
          <w:sz w:val="28"/>
          <w:szCs w:val="28"/>
          <w:lang w:val="uk-UA"/>
        </w:rPr>
        <w:t>Саюк</w:t>
      </w:r>
      <w:proofErr w:type="spellEnd"/>
      <w:r w:rsidRPr="00114B6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Олександр Іванович – міський голов</w:t>
      </w:r>
      <w:r w:rsidRPr="00114B68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а.</w:t>
      </w:r>
    </w:p>
    <w:p w:rsidR="00EB035E" w:rsidRPr="00114B68" w:rsidRDefault="00EB035E" w:rsidP="00114B68">
      <w:pPr>
        <w:pStyle w:val="ListParagraph"/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B837C2" w:rsidRPr="00114B68" w:rsidRDefault="00EB035E" w:rsidP="00114B68">
      <w:pPr>
        <w:pStyle w:val="ListParagraph"/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14B68"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="00B837C2" w:rsidRPr="00114B6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Земельні питання (згідно з переліком). </w:t>
      </w:r>
    </w:p>
    <w:p w:rsidR="00B837C2" w:rsidRPr="00114B68" w:rsidRDefault="00B837C2" w:rsidP="00114B68">
      <w:pPr>
        <w:pStyle w:val="ListParagraph"/>
        <w:numPr>
          <w:ilvl w:val="0"/>
          <w:numId w:val="2"/>
        </w:numPr>
        <w:shd w:val="clear" w:color="auto" w:fill="FFFFFF"/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14B68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Доповідає: Кисельов Валерій Петрович – голова постійної комісії міської ради. </w:t>
      </w:r>
    </w:p>
    <w:p w:rsidR="00EB035E" w:rsidRPr="00114B68" w:rsidRDefault="00EB035E" w:rsidP="00114B6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B837C2" w:rsidRPr="00114B68" w:rsidRDefault="00EB035E" w:rsidP="00114B6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14B6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4. </w:t>
      </w:r>
      <w:r w:rsidR="00B837C2" w:rsidRPr="00114B6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внесення змін до рішення міської ради від 26.11.2021 № 44-14/VIІI </w:t>
      </w:r>
      <w:r w:rsidRPr="00114B6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837C2" w:rsidRPr="00114B68">
        <w:rPr>
          <w:rFonts w:ascii="Times New Roman" w:hAnsi="Times New Roman" w:cs="Times New Roman"/>
          <w:bCs/>
          <w:sz w:val="28"/>
          <w:szCs w:val="28"/>
          <w:lang w:val="uk-UA"/>
        </w:rPr>
        <w:t>«Про План діяльності з підготовки проєктів регуляторних актів Нікопольської міської ради на 2022 рік»</w:t>
      </w:r>
      <w:r w:rsidRPr="00114B68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09549A" w:rsidRPr="00114B68" w:rsidRDefault="00EB035E" w:rsidP="00114B68">
      <w:pPr>
        <w:spacing w:after="0" w:line="240" w:lineRule="auto"/>
        <w:jc w:val="both"/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  <w:r w:rsidRPr="00114B68">
        <w:rPr>
          <w:rStyle w:val="Strong"/>
          <w:rFonts w:ascii="Times New Roman" w:eastAsia="SimSun" w:hAnsi="Times New Roman" w:cs="Times New Roman"/>
          <w:spacing w:val="3"/>
          <w:sz w:val="28"/>
          <w:szCs w:val="28"/>
          <w:lang w:val="uk-UA"/>
        </w:rPr>
        <w:t xml:space="preserve">5. </w:t>
      </w:r>
      <w:r w:rsidR="0009549A" w:rsidRPr="00114B68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Про внесення змін до рішення Нікопольської міської ради від 28.11.2019 року № 67-56/</w:t>
      </w:r>
      <w:r w:rsidR="0009549A" w:rsidRPr="00114B68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</w:rPr>
        <w:t>V</w:t>
      </w:r>
      <w:r w:rsidR="0009549A" w:rsidRPr="00114B68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ІІ «Про затвердження списку присяжних»</w:t>
      </w:r>
      <w:r w:rsidRPr="00114B68">
        <w:rPr>
          <w:rStyle w:val="Strong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.</w:t>
      </w:r>
    </w:p>
    <w:p w:rsidR="00B837C2" w:rsidRPr="00114B68" w:rsidRDefault="00EB035E" w:rsidP="00114B68">
      <w:pPr>
        <w:numPr>
          <w:ilvl w:val="0"/>
          <w:numId w:val="1"/>
        </w:numPr>
        <w:tabs>
          <w:tab w:val="clear" w:pos="432"/>
          <w:tab w:val="num" w:pos="0"/>
          <w:tab w:val="left" w:pos="141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114B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6. </w:t>
      </w:r>
      <w:r w:rsidR="00B837C2" w:rsidRPr="00114B68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програми </w:t>
      </w:r>
      <w:r w:rsidR="007335AB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B837C2" w:rsidRPr="00114B68">
        <w:rPr>
          <w:rFonts w:ascii="Times New Roman" w:hAnsi="Times New Roman" w:cs="Times New Roman"/>
          <w:sz w:val="28"/>
          <w:szCs w:val="28"/>
          <w:lang w:val="uk-UA"/>
        </w:rPr>
        <w:t>Пожежна безпека міста Нікополя» на 2022-2024 роки</w:t>
      </w:r>
      <w:r w:rsidRPr="00114B6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9549A" w:rsidRPr="00114B68" w:rsidRDefault="00EB035E" w:rsidP="007335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4B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7. </w:t>
      </w:r>
      <w:r w:rsidR="0009549A" w:rsidRPr="00114B68">
        <w:rPr>
          <w:rFonts w:ascii="Times New Roman" w:hAnsi="Times New Roman" w:cs="Times New Roman"/>
          <w:sz w:val="28"/>
          <w:szCs w:val="28"/>
          <w:lang w:val="uk-UA"/>
        </w:rPr>
        <w:t>Про затвердження в новій редакції</w:t>
      </w:r>
      <w:r w:rsidRPr="00114B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549A" w:rsidRPr="00114B68">
        <w:rPr>
          <w:rFonts w:ascii="Times New Roman" w:hAnsi="Times New Roman" w:cs="Times New Roman"/>
          <w:sz w:val="28"/>
          <w:szCs w:val="28"/>
          <w:lang w:val="uk-UA"/>
        </w:rPr>
        <w:t>положення</w:t>
      </w:r>
      <w:r w:rsidRPr="00114B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549A" w:rsidRPr="00114B68">
        <w:rPr>
          <w:rFonts w:ascii="Times New Roman" w:hAnsi="Times New Roman" w:cs="Times New Roman"/>
          <w:sz w:val="28"/>
          <w:szCs w:val="28"/>
          <w:lang w:val="uk-UA"/>
        </w:rPr>
        <w:t>про відділ з питань</w:t>
      </w:r>
      <w:r w:rsidRPr="00114B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549A" w:rsidRPr="00114B68">
        <w:rPr>
          <w:rFonts w:ascii="Times New Roman" w:hAnsi="Times New Roman" w:cs="Times New Roman"/>
          <w:sz w:val="28"/>
          <w:szCs w:val="28"/>
          <w:lang w:val="uk-UA"/>
        </w:rPr>
        <w:t>державного архітектурно-будівельного</w:t>
      </w:r>
      <w:r w:rsidRPr="00114B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549A" w:rsidRPr="00114B68">
        <w:rPr>
          <w:rFonts w:ascii="Times New Roman" w:hAnsi="Times New Roman" w:cs="Times New Roman"/>
          <w:sz w:val="28"/>
          <w:szCs w:val="28"/>
          <w:lang w:val="uk-UA"/>
        </w:rPr>
        <w:t>контролю Нікопольської міської ради</w:t>
      </w:r>
      <w:r w:rsidRPr="00114B6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9549A" w:rsidRPr="00114B68" w:rsidRDefault="00811B68" w:rsidP="00114B68">
      <w:pPr>
        <w:tabs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14B6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8. </w:t>
      </w:r>
      <w:r w:rsidR="0009549A" w:rsidRPr="00114B68">
        <w:rPr>
          <w:rFonts w:ascii="Times New Roman" w:eastAsia="Times New Roman" w:hAnsi="Times New Roman" w:cs="Times New Roman"/>
          <w:sz w:val="28"/>
          <w:szCs w:val="28"/>
          <w:lang w:val="uk-UA"/>
        </w:rPr>
        <w:t>Про  внесення змін до складу робочої групи</w:t>
      </w:r>
      <w:r w:rsidRPr="00114B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9549A" w:rsidRPr="00114B68">
        <w:rPr>
          <w:rFonts w:ascii="Times New Roman" w:eastAsia="Times New Roman" w:hAnsi="Times New Roman" w:cs="Times New Roman"/>
          <w:sz w:val="28"/>
          <w:szCs w:val="28"/>
          <w:lang w:val="uk-UA"/>
        </w:rPr>
        <w:t>з обстеження об’єктів, що здійснюють продаж спиртовмісної продукції та алкогольних напоїв</w:t>
      </w:r>
      <w:r w:rsidRPr="00114B68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09549A" w:rsidRPr="00114B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B837C2" w:rsidRPr="00114B68" w:rsidRDefault="002A710B" w:rsidP="00114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710B">
        <w:rPr>
          <w:rFonts w:ascii="Times New Roman" w:hAnsi="Times New Roman" w:cs="Times New Roman"/>
          <w:b/>
          <w:sz w:val="28"/>
          <w:szCs w:val="28"/>
        </w:rPr>
        <w:pict>
          <v:line id="_x0000_s1027" style="position:absolute;left:0;text-align:left;z-index:251662336" from="-135pt,7.45pt" to="-135pt,46.65pt" strokecolor="blue">
            <v:stroke startarrow="block" endarrow="block"/>
          </v:line>
        </w:pict>
      </w:r>
      <w:r w:rsidR="00811B68" w:rsidRPr="00114B68">
        <w:rPr>
          <w:rFonts w:ascii="Times New Roman" w:hAnsi="Times New Roman" w:cs="Times New Roman"/>
          <w:b/>
          <w:sz w:val="28"/>
          <w:szCs w:val="28"/>
          <w:lang w:val="uk-UA"/>
        </w:rPr>
        <w:t>9.</w:t>
      </w:r>
      <w:r w:rsidR="00811B68" w:rsidRPr="00114B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37C2" w:rsidRPr="00114B68">
        <w:rPr>
          <w:rFonts w:ascii="Times New Roman" w:hAnsi="Times New Roman" w:cs="Times New Roman"/>
          <w:sz w:val="28"/>
          <w:szCs w:val="28"/>
          <w:lang w:val="uk-UA"/>
        </w:rPr>
        <w:t>Про перейменування та затвердження у новій редакції статутів комунальних закладів дошкільної освіти Нікопольської міської ради</w:t>
      </w:r>
      <w:r w:rsidR="00811B68" w:rsidRPr="00114B6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1B68" w:rsidRPr="00114B68" w:rsidRDefault="00811B68" w:rsidP="00114B68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14B68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Доповідає: Журавльов Віталій Юрійович – голова постійної комісії міської ради.</w:t>
      </w:r>
    </w:p>
    <w:p w:rsidR="00811B68" w:rsidRPr="00114B68" w:rsidRDefault="00811B68" w:rsidP="00114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1B68" w:rsidRPr="00114B68" w:rsidRDefault="00114B68" w:rsidP="00114B68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Style w:val="Strong"/>
          <w:rFonts w:ascii="Times New Roman" w:eastAsia="SimSun" w:hAnsi="Times New Roman" w:cs="Times New Roman"/>
          <w:b w:val="0"/>
          <w:bCs w:val="0"/>
          <w:spacing w:val="3"/>
          <w:sz w:val="28"/>
          <w:szCs w:val="28"/>
          <w:lang w:val="uk-UA"/>
        </w:rPr>
      </w:pPr>
      <w:r>
        <w:rPr>
          <w:rStyle w:val="Strong"/>
          <w:rFonts w:ascii="Times New Roman" w:eastAsia="SimSun" w:hAnsi="Times New Roman" w:cs="Times New Roman"/>
          <w:bCs w:val="0"/>
          <w:spacing w:val="3"/>
          <w:sz w:val="28"/>
          <w:szCs w:val="28"/>
          <w:lang w:val="uk-UA"/>
        </w:rPr>
        <w:t xml:space="preserve">10. </w:t>
      </w:r>
      <w:r w:rsidR="00811B68" w:rsidRPr="00114B68">
        <w:rPr>
          <w:rStyle w:val="Strong"/>
          <w:rFonts w:ascii="Times New Roman" w:eastAsia="SimSun" w:hAnsi="Times New Roman" w:cs="Times New Roman"/>
          <w:b w:val="0"/>
          <w:bCs w:val="0"/>
          <w:spacing w:val="3"/>
          <w:sz w:val="28"/>
          <w:szCs w:val="28"/>
          <w:lang w:val="uk-UA"/>
        </w:rPr>
        <w:t>Про затвердження Стратегії розвитку системи охорони здоров’я територіальної громади м. Нікополя на період до 2027 року.</w:t>
      </w:r>
    </w:p>
    <w:p w:rsidR="00811B68" w:rsidRPr="00114B68" w:rsidRDefault="00811B68" w:rsidP="00114B68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14B68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Доповідає: Соломаха Олена Анатоліївна – голова постійної комісії міської ради.</w:t>
      </w:r>
    </w:p>
    <w:p w:rsidR="00811B68" w:rsidRPr="00114B68" w:rsidRDefault="00811B68" w:rsidP="00114B68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rPr>
          <w:rStyle w:val="Strong"/>
          <w:rFonts w:ascii="Times New Roman" w:eastAsia="SimSun" w:hAnsi="Times New Roman" w:cs="Times New Roman"/>
          <w:b w:val="0"/>
          <w:bCs w:val="0"/>
          <w:spacing w:val="3"/>
          <w:sz w:val="28"/>
          <w:szCs w:val="28"/>
          <w:lang w:val="uk-UA"/>
        </w:rPr>
      </w:pPr>
    </w:p>
    <w:p w:rsidR="00114B68" w:rsidRPr="00114B68" w:rsidRDefault="00114B68" w:rsidP="00114B68">
      <w:pPr>
        <w:spacing w:after="0" w:line="240" w:lineRule="auto"/>
        <w:jc w:val="both"/>
        <w:rPr>
          <w:rFonts w:ascii="Times New Roman" w:eastAsia="SimSun" w:hAnsi="Times New Roman" w:cs="Times New Roman"/>
          <w:bCs/>
          <w:spacing w:val="3"/>
          <w:sz w:val="28"/>
          <w:szCs w:val="28"/>
          <w:lang w:val="uk-UA"/>
        </w:rPr>
      </w:pPr>
      <w:r w:rsidRPr="00114B68">
        <w:rPr>
          <w:rStyle w:val="Strong"/>
          <w:rFonts w:ascii="Times New Roman" w:eastAsia="SimSun" w:hAnsi="Times New Roman" w:cs="Times New Roman"/>
          <w:bCs w:val="0"/>
          <w:spacing w:val="3"/>
          <w:sz w:val="28"/>
          <w:szCs w:val="28"/>
          <w:lang w:val="uk-UA"/>
        </w:rPr>
        <w:t>1</w:t>
      </w:r>
      <w:r w:rsidR="007335AB">
        <w:rPr>
          <w:rStyle w:val="Strong"/>
          <w:rFonts w:ascii="Times New Roman" w:eastAsia="SimSun" w:hAnsi="Times New Roman" w:cs="Times New Roman"/>
          <w:bCs w:val="0"/>
          <w:spacing w:val="3"/>
          <w:sz w:val="28"/>
          <w:szCs w:val="28"/>
          <w:lang w:val="uk-UA"/>
        </w:rPr>
        <w:t>1</w:t>
      </w:r>
      <w:r w:rsidRPr="00114B68">
        <w:rPr>
          <w:rStyle w:val="Strong"/>
          <w:rFonts w:ascii="Times New Roman" w:eastAsia="SimSun" w:hAnsi="Times New Roman" w:cs="Times New Roman"/>
          <w:bCs w:val="0"/>
          <w:spacing w:val="3"/>
          <w:sz w:val="28"/>
          <w:szCs w:val="28"/>
          <w:lang w:val="uk-UA"/>
        </w:rPr>
        <w:t>.</w:t>
      </w:r>
      <w:r>
        <w:rPr>
          <w:rStyle w:val="Strong"/>
          <w:rFonts w:ascii="Times New Roman" w:eastAsia="SimSun" w:hAnsi="Times New Roman" w:cs="Times New Roman"/>
          <w:b w:val="0"/>
          <w:bCs w:val="0"/>
          <w:spacing w:val="3"/>
          <w:sz w:val="28"/>
          <w:szCs w:val="28"/>
          <w:lang w:val="uk-UA"/>
        </w:rPr>
        <w:t xml:space="preserve"> </w:t>
      </w:r>
      <w:r w:rsidRPr="00114B68">
        <w:rPr>
          <w:rStyle w:val="Strong"/>
          <w:rFonts w:ascii="Times New Roman" w:eastAsia="SimSun" w:hAnsi="Times New Roman" w:cs="Times New Roman"/>
          <w:b w:val="0"/>
          <w:bCs w:val="0"/>
          <w:spacing w:val="3"/>
          <w:sz w:val="28"/>
          <w:szCs w:val="28"/>
          <w:lang w:val="uk-UA"/>
        </w:rPr>
        <w:t xml:space="preserve">Про затвердження  змін до міської </w:t>
      </w:r>
      <w:r w:rsidRPr="00114B68">
        <w:rPr>
          <w:rFonts w:ascii="Times New Roman" w:eastAsia="SimSun" w:hAnsi="Times New Roman" w:cs="Times New Roman"/>
          <w:bCs/>
          <w:spacing w:val="3"/>
          <w:sz w:val="28"/>
          <w:szCs w:val="28"/>
          <w:lang w:val="uk-UA"/>
        </w:rPr>
        <w:t>цільової програми «Розвиток фізичної культури і спорту в місті Нікополі на 2020-2022 роки».</w:t>
      </w:r>
    </w:p>
    <w:p w:rsidR="00114B68" w:rsidRPr="00114B68" w:rsidRDefault="00114B68" w:rsidP="00114B68">
      <w:pPr>
        <w:spacing w:after="0" w:line="240" w:lineRule="auto"/>
        <w:jc w:val="both"/>
        <w:rPr>
          <w:rFonts w:ascii="Times New Roman" w:eastAsia="SimSun" w:hAnsi="Times New Roman" w:cs="Times New Roman"/>
          <w:bCs/>
          <w:spacing w:val="3"/>
          <w:sz w:val="28"/>
          <w:szCs w:val="28"/>
          <w:lang w:val="uk-UA"/>
        </w:rPr>
      </w:pPr>
      <w:r w:rsidRPr="00114B6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proofErr w:type="spellStart"/>
      <w:r w:rsidRPr="00114B68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Соколенко</w:t>
      </w:r>
      <w:proofErr w:type="spellEnd"/>
      <w:r w:rsidRPr="00114B68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Катерина Володимирівна – голова постійної комісії міської ради.</w:t>
      </w:r>
    </w:p>
    <w:p w:rsidR="00114B68" w:rsidRPr="00114B68" w:rsidRDefault="00114B68" w:rsidP="00114B6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114B68" w:rsidRDefault="00114B68" w:rsidP="00114B6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14B68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7335AB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114B68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14B68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згоди на прийняття до комунальної власності територіальної громади м. Нікополя </w:t>
      </w:r>
      <w:r w:rsidRPr="00114B68">
        <w:rPr>
          <w:rFonts w:ascii="Times New Roman" w:hAnsi="Times New Roman" w:cs="Times New Roman"/>
          <w:color w:val="000000"/>
          <w:sz w:val="28"/>
          <w:szCs w:val="28"/>
          <w:lang w:val="uk-UA"/>
        </w:rPr>
        <w:t>ноутбуків для педагогічних працівників комунальних закладів загальної середньої освіти та їх філій</w:t>
      </w:r>
      <w:r w:rsidRPr="00114B68">
        <w:rPr>
          <w:rFonts w:ascii="Times New Roman" w:hAnsi="Times New Roman" w:cs="Times New Roman"/>
          <w:sz w:val="28"/>
          <w:szCs w:val="28"/>
          <w:lang w:val="uk-UA"/>
        </w:rPr>
        <w:t>, що належать до спільної власності територіальних громад сіл, селищ, міст Дніпропетровської області із</w:t>
      </w:r>
      <w:r w:rsidRPr="00114B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субрахунку департаменту освіти і науки Дніпропетровської обласної державної адміністрації.</w:t>
      </w:r>
    </w:p>
    <w:p w:rsidR="00876907" w:rsidRPr="00114B68" w:rsidRDefault="00876907" w:rsidP="00876907">
      <w:pPr>
        <w:pStyle w:val="ListParagraph"/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14B68">
        <w:rPr>
          <w:rFonts w:ascii="Times New Roman" w:hAnsi="Times New Roman" w:cs="Times New Roman"/>
          <w:b/>
          <w:i/>
          <w:sz w:val="28"/>
          <w:szCs w:val="28"/>
          <w:lang w:val="uk-UA"/>
        </w:rPr>
        <w:t>Доповідає:  Заграй Олександр Іванович  - голова постійної комісії міської ради.</w:t>
      </w:r>
    </w:p>
    <w:p w:rsidR="00876907" w:rsidRPr="00114B68" w:rsidRDefault="00876907" w:rsidP="00114B6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7335AB" w:rsidRPr="007335AB" w:rsidRDefault="007335AB" w:rsidP="00F17989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17989" w:rsidRPr="00F17989" w:rsidRDefault="00AD4459" w:rsidP="00F17989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AD4459">
        <w:rPr>
          <w:rFonts w:ascii="Times New Roman" w:hAnsi="Times New Roman"/>
          <w:b/>
          <w:sz w:val="28"/>
          <w:szCs w:val="28"/>
          <w:lang w:val="uk-UA"/>
        </w:rPr>
        <w:t>1</w:t>
      </w:r>
      <w:r w:rsidR="007335AB">
        <w:rPr>
          <w:rFonts w:ascii="Times New Roman" w:hAnsi="Times New Roman"/>
          <w:b/>
          <w:sz w:val="28"/>
          <w:szCs w:val="28"/>
          <w:lang w:val="uk-UA"/>
        </w:rPr>
        <w:t>3</w:t>
      </w:r>
      <w:r w:rsidRPr="00AD4459">
        <w:rPr>
          <w:rFonts w:ascii="Times New Roman" w:hAnsi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17989" w:rsidRPr="00F17989">
        <w:rPr>
          <w:rFonts w:ascii="Times New Roman" w:hAnsi="Times New Roman"/>
          <w:sz w:val="28"/>
          <w:szCs w:val="28"/>
          <w:lang w:val="uk-UA"/>
        </w:rPr>
        <w:t>Про надання дозволу на списання комунального нерухомого майна територіальної громади м. Нікополя, що перебуває у господарському віданні (на балансі) комунального підприємства «Міська житлово-технічна інспекція» Нікопольської міської ради</w:t>
      </w:r>
    </w:p>
    <w:p w:rsidR="00114B68" w:rsidRPr="00114B68" w:rsidRDefault="00114B68" w:rsidP="00114B68">
      <w:pPr>
        <w:pStyle w:val="ListParagraph"/>
        <w:numPr>
          <w:ilvl w:val="0"/>
          <w:numId w:val="2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14B68">
        <w:rPr>
          <w:rFonts w:ascii="Times New Roman" w:hAnsi="Times New Roman" w:cs="Times New Roman"/>
          <w:b/>
          <w:i/>
          <w:sz w:val="28"/>
          <w:szCs w:val="28"/>
          <w:lang w:val="uk-UA"/>
        </w:rPr>
        <w:t>Доповідає:  Заграй Олександр Іванович  - голова постійної комісії міської ради.</w:t>
      </w:r>
    </w:p>
    <w:p w:rsidR="00114B68" w:rsidRPr="00114B68" w:rsidRDefault="00114B68" w:rsidP="00114B68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ar-SA" w:bidi="hi-IN"/>
        </w:rPr>
      </w:pPr>
    </w:p>
    <w:p w:rsidR="00114B68" w:rsidRPr="00114B68" w:rsidRDefault="00114B68" w:rsidP="00114B6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4B68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7335AB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114B68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14B68">
        <w:rPr>
          <w:rFonts w:ascii="Times New Roman" w:hAnsi="Times New Roman" w:cs="Times New Roman"/>
          <w:sz w:val="28"/>
          <w:szCs w:val="28"/>
          <w:lang w:val="uk-UA"/>
        </w:rPr>
        <w:t>Про передачу функцій замовника та надання згоди на проведення будівельних робіт по об’єкту: «</w:t>
      </w:r>
      <w:r w:rsidRPr="00114B68">
        <w:rPr>
          <w:rFonts w:ascii="Times New Roman" w:hAnsi="Times New Roman" w:cs="Times New Roman"/>
          <w:bCs/>
          <w:sz w:val="28"/>
          <w:szCs w:val="28"/>
          <w:lang w:val="uk-UA"/>
        </w:rPr>
        <w:t>Реконструкція автодорожнього шляхопроводу по</w:t>
      </w:r>
      <w:r w:rsidR="006450E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</w:t>
      </w:r>
      <w:r w:rsidRPr="00114B6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вул. Електрометалургів з підходами від перехрестя з вул. Кооперативна до перехрестя з вул. Героїв Чорнобиля 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114B68">
        <w:rPr>
          <w:rFonts w:ascii="Times New Roman" w:hAnsi="Times New Roman" w:cs="Times New Roman"/>
          <w:bCs/>
          <w:sz w:val="28"/>
          <w:szCs w:val="28"/>
          <w:lang w:val="uk-UA"/>
        </w:rPr>
        <w:t>м. Нікополь Дніпропетровської області</w:t>
      </w:r>
      <w:r w:rsidRPr="00114B68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9549A" w:rsidRPr="00114B68" w:rsidRDefault="00114B68" w:rsidP="00114B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450E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</w:t>
      </w:r>
      <w:r w:rsidR="007335A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5</w:t>
      </w:r>
      <w:r w:rsidRPr="006450E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9549A" w:rsidRPr="00114B68">
        <w:rPr>
          <w:rFonts w:ascii="Times New Roman" w:eastAsia="Times New Roman" w:hAnsi="Times New Roman" w:cs="Times New Roman"/>
          <w:sz w:val="28"/>
          <w:szCs w:val="28"/>
          <w:lang w:val="uk-UA"/>
        </w:rPr>
        <w:t>Про внесення змін та доповнень до Програми фінансової підтримки комунального підприємства «Міські автомобільні дороги-1» Нікопольської міської ради на 2022 рік, затвердженої рішенням Нікопольської міської ради від 17.12.2021 № 80-15/VIII та затвердити її у новій редакції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09549A" w:rsidRPr="00114B68" w:rsidRDefault="00114B68" w:rsidP="00114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50E1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876907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6450E1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549A" w:rsidRPr="00114B68">
        <w:rPr>
          <w:rFonts w:ascii="Times New Roman" w:hAnsi="Times New Roman" w:cs="Times New Roman"/>
          <w:sz w:val="28"/>
          <w:szCs w:val="28"/>
          <w:lang w:val="uk-UA"/>
        </w:rPr>
        <w:t>Про затвердження змін та доповнень до додатку 1 до</w:t>
      </w:r>
      <w:r w:rsidRPr="00114B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549A" w:rsidRPr="00114B68">
        <w:rPr>
          <w:rFonts w:ascii="Times New Roman" w:hAnsi="Times New Roman" w:cs="Times New Roman"/>
          <w:sz w:val="28"/>
          <w:szCs w:val="28"/>
          <w:lang w:val="uk-UA"/>
        </w:rPr>
        <w:t>«Програми розвитку благоустрою та інфраструктури м. Нікополя на 2020-2024 роки»</w:t>
      </w:r>
      <w:r w:rsidRPr="00114B6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4603A" w:rsidRDefault="00114B68" w:rsidP="008769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14B6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r w:rsidRPr="00114B68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Гришин Денис Олександрович – голова постійної комісії міської ради.</w:t>
      </w:r>
    </w:p>
    <w:p w:rsidR="0014603A" w:rsidRDefault="0014603A" w:rsidP="0014603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17989" w:rsidRDefault="00F17989" w:rsidP="0014603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17989" w:rsidRDefault="00F17989" w:rsidP="0014603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17989" w:rsidRDefault="00F17989" w:rsidP="0014603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17989" w:rsidRDefault="00F17989" w:rsidP="0014603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F17989" w:rsidSect="0014603A">
      <w:pgSz w:w="11906" w:h="16838"/>
      <w:pgMar w:top="284" w:right="424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549A"/>
    <w:rsid w:val="0009549A"/>
    <w:rsid w:val="000A66CF"/>
    <w:rsid w:val="00114B68"/>
    <w:rsid w:val="0014603A"/>
    <w:rsid w:val="002A710B"/>
    <w:rsid w:val="002C4FCA"/>
    <w:rsid w:val="006450E1"/>
    <w:rsid w:val="007335AB"/>
    <w:rsid w:val="00811B68"/>
    <w:rsid w:val="00876907"/>
    <w:rsid w:val="0094213A"/>
    <w:rsid w:val="00AD1230"/>
    <w:rsid w:val="00AD4459"/>
    <w:rsid w:val="00B837C2"/>
    <w:rsid w:val="00CF396D"/>
    <w:rsid w:val="00EB035E"/>
    <w:rsid w:val="00F17989"/>
    <w:rsid w:val="00F77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13A"/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37C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09549A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37C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oSpacing">
    <w:name w:val="No Spacing"/>
    <w:uiPriority w:val="1"/>
    <w:qFormat/>
    <w:rsid w:val="00B837C2"/>
    <w:pPr>
      <w:spacing w:after="0" w:line="240" w:lineRule="auto"/>
    </w:pPr>
    <w:rPr>
      <w:rFonts w:eastAsiaTheme="minorHAnsi"/>
      <w:lang w:eastAsia="en-US"/>
    </w:rPr>
  </w:style>
  <w:style w:type="paragraph" w:styleId="BodyText">
    <w:name w:val="Body Text"/>
    <w:basedOn w:val="Normal"/>
    <w:link w:val="BodyTextChar"/>
    <w:rsid w:val="00B837C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character" w:customStyle="1" w:styleId="BodyTextChar">
    <w:name w:val="Body Text Char"/>
    <w:basedOn w:val="DefaultParagraphFont"/>
    <w:link w:val="BodyText"/>
    <w:rsid w:val="00B837C2"/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paragraph" w:styleId="PlainText">
    <w:name w:val="Plain Text"/>
    <w:basedOn w:val="Normal"/>
    <w:link w:val="PlainTextChar"/>
    <w:uiPriority w:val="99"/>
    <w:rsid w:val="00B837C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uk-UA"/>
    </w:rPr>
  </w:style>
  <w:style w:type="character" w:customStyle="1" w:styleId="PlainTextChar">
    <w:name w:val="Plain Text Char"/>
    <w:basedOn w:val="DefaultParagraphFont"/>
    <w:link w:val="PlainText"/>
    <w:uiPriority w:val="99"/>
    <w:rsid w:val="00B837C2"/>
    <w:rPr>
      <w:rFonts w:ascii="Courier New" w:eastAsia="Times New Roman" w:hAnsi="Courier New" w:cs="Courier New"/>
      <w:sz w:val="20"/>
      <w:szCs w:val="20"/>
      <w:lang w:val="uk-UA"/>
    </w:rPr>
  </w:style>
  <w:style w:type="paragraph" w:styleId="ListParagraph">
    <w:name w:val="List Paragraph"/>
    <w:basedOn w:val="Normal"/>
    <w:uiPriority w:val="34"/>
    <w:qFormat/>
    <w:rsid w:val="00B837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X2 280</dc:creator>
  <cp:keywords/>
  <dc:description/>
  <cp:lastModifiedBy>201appgs1</cp:lastModifiedBy>
  <cp:revision>5</cp:revision>
  <cp:lastPrinted>2022-01-18T08:46:00Z</cp:lastPrinted>
  <dcterms:created xsi:type="dcterms:W3CDTF">2022-01-14T19:35:00Z</dcterms:created>
  <dcterms:modified xsi:type="dcterms:W3CDTF">2022-01-18T09:59:00Z</dcterms:modified>
</cp:coreProperties>
</file>