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8393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B837C2" w:rsidRDefault="00F24B56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16 березня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F24B56" w:rsidRPr="00F24B56" w:rsidRDefault="00F24B56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24B56">
        <w:rPr>
          <w:rFonts w:ascii="Times New Roman" w:hAnsi="Times New Roman" w:cs="Times New Roman"/>
          <w:b/>
          <w:bCs/>
          <w:sz w:val="24"/>
          <w:szCs w:val="24"/>
          <w:lang w:val="uk-UA"/>
        </w:rPr>
        <w:t>(продовження пленарного засідання після перерви)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0E15" w:rsidRDefault="00630E15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CD16B3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.00-1</w:t>
      </w:r>
      <w:r w:rsidR="00CD16B3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F24B56" w:rsidRPr="00F24B56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41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4B56" w:rsidRPr="009921FB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414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921FB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прийняття до комунальної власності територіальної громади м. Нікополя введеного в експлуатацію </w:t>
      </w:r>
      <w:r w:rsidRPr="009921FB">
        <w:rPr>
          <w:rFonts w:ascii="Times New Roman" w:eastAsia="SimSun" w:hAnsi="Times New Roman"/>
          <w:sz w:val="28"/>
          <w:szCs w:val="28"/>
          <w:lang w:val="uk-UA" w:eastAsia="ar-SA" w:bidi="hi-IN"/>
        </w:rPr>
        <w:t>об’єкту «</w:t>
      </w:r>
      <w:r w:rsidRPr="009921FB">
        <w:rPr>
          <w:rFonts w:ascii="Times New Roman" w:hAnsi="Times New Roman"/>
          <w:sz w:val="28"/>
          <w:szCs w:val="28"/>
          <w:lang w:val="uk-UA"/>
        </w:rPr>
        <w:t>Будівництво спортивно-оздоровчого комплексу на території парку Перемоги</w:t>
      </w:r>
      <w:r w:rsidRPr="009921FB">
        <w:rPr>
          <w:rFonts w:ascii="Times New Roman" w:eastAsia="SimSun" w:hAnsi="Times New Roman"/>
          <w:sz w:val="28"/>
          <w:szCs w:val="28"/>
          <w:lang w:val="uk-UA" w:eastAsia="ar-SA" w:bidi="hi-IN"/>
        </w:rPr>
        <w:t xml:space="preserve"> </w:t>
      </w:r>
      <w:r w:rsidRPr="009921FB">
        <w:rPr>
          <w:rFonts w:ascii="Times New Roman" w:hAnsi="Times New Roman"/>
          <w:sz w:val="28"/>
          <w:szCs w:val="28"/>
          <w:lang w:val="uk-UA"/>
        </w:rPr>
        <w:t>в м. Нікополь по вул. Херсонська», що належить до спільної власності територіальних громад сіл, селищ, міст Дніпропетровської області та обліковується на балансі департаменту капітального будівництва Дніпропетровської облдержадміністрації</w:t>
      </w:r>
      <w:r w:rsidR="00877886">
        <w:rPr>
          <w:rFonts w:ascii="Times New Roman" w:hAnsi="Times New Roman"/>
          <w:sz w:val="28"/>
          <w:szCs w:val="28"/>
          <w:lang w:val="uk-UA"/>
        </w:rPr>
        <w:t>.</w:t>
      </w:r>
    </w:p>
    <w:p w:rsidR="00F24B56" w:rsidRPr="00AE6F7B" w:rsidRDefault="00F24B56" w:rsidP="00F24B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AE6F7B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r w:rsidRPr="00AE6F7B">
        <w:rPr>
          <w:rFonts w:ascii="Times New Roman" w:hAnsi="Times New Roman"/>
          <w:b/>
          <w:bCs/>
          <w:i/>
          <w:sz w:val="28"/>
          <w:szCs w:val="28"/>
          <w:lang w:val="uk-UA"/>
        </w:rPr>
        <w:t>Заграй Олександр Івано</w:t>
      </w:r>
      <w:r w:rsidR="00626443">
        <w:rPr>
          <w:rFonts w:ascii="Times New Roman" w:hAnsi="Times New Roman"/>
          <w:b/>
          <w:bCs/>
          <w:i/>
          <w:sz w:val="28"/>
          <w:szCs w:val="28"/>
          <w:lang w:val="uk-UA"/>
        </w:rPr>
        <w:t>в</w:t>
      </w:r>
      <w:r w:rsidRPr="00AE6F7B">
        <w:rPr>
          <w:rFonts w:ascii="Times New Roman" w:hAnsi="Times New Roman"/>
          <w:b/>
          <w:bCs/>
          <w:i/>
          <w:sz w:val="28"/>
          <w:szCs w:val="28"/>
          <w:lang w:val="uk-UA"/>
        </w:rPr>
        <w:t>ич – голова постійної комісії міської ради.</w:t>
      </w:r>
    </w:p>
    <w:p w:rsidR="00CD16B3" w:rsidRDefault="00CD16B3" w:rsidP="00CD16B3">
      <w:pPr>
        <w:ind w:left="57"/>
        <w:rPr>
          <w:rStyle w:val="Strong"/>
          <w:rFonts w:eastAsia="SimSun"/>
          <w:spacing w:val="3"/>
          <w:szCs w:val="28"/>
          <w:lang w:val="uk-UA"/>
        </w:rPr>
      </w:pPr>
    </w:p>
    <w:p w:rsidR="00626443" w:rsidRDefault="00626443" w:rsidP="00626443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626443" w:rsidRDefault="00626443" w:rsidP="00626443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F24B56" w:rsidRDefault="00F24B56" w:rsidP="00CD16B3">
      <w:pPr>
        <w:ind w:left="57"/>
        <w:rPr>
          <w:rStyle w:val="Strong"/>
          <w:rFonts w:eastAsia="SimSun"/>
          <w:spacing w:val="3"/>
          <w:szCs w:val="28"/>
          <w:lang w:val="uk-UA"/>
        </w:rPr>
      </w:pPr>
    </w:p>
    <w:p w:rsidR="00626443" w:rsidRDefault="00626443" w:rsidP="00CD16B3">
      <w:pPr>
        <w:ind w:left="57"/>
        <w:rPr>
          <w:rStyle w:val="Strong"/>
          <w:rFonts w:eastAsia="SimSun"/>
          <w:spacing w:val="3"/>
          <w:szCs w:val="28"/>
          <w:lang w:val="uk-UA"/>
        </w:rPr>
      </w:pPr>
    </w:p>
    <w:p w:rsidR="00F24B56" w:rsidRDefault="00F24B56" w:rsidP="00F24B56">
      <w:pPr>
        <w:spacing w:after="0" w:line="240" w:lineRule="auto"/>
        <w:jc w:val="center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u w:val="single"/>
          <w:lang w:val="uk-UA"/>
        </w:rPr>
      </w:pPr>
      <w:r w:rsidRPr="00F24B56">
        <w:rPr>
          <w:rStyle w:val="Strong"/>
          <w:rFonts w:ascii="Times New Roman" w:eastAsia="SimSun" w:hAnsi="Times New Roman" w:cs="Times New Roman"/>
          <w:spacing w:val="3"/>
          <w:sz w:val="28"/>
          <w:szCs w:val="28"/>
          <w:u w:val="single"/>
          <w:lang w:val="uk-UA"/>
        </w:rPr>
        <w:t>Перелік питань, які направлені</w:t>
      </w:r>
    </w:p>
    <w:p w:rsidR="00F24B56" w:rsidRDefault="00F24B56" w:rsidP="00F24B56">
      <w:pPr>
        <w:spacing w:after="0" w:line="240" w:lineRule="auto"/>
        <w:jc w:val="center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u w:val="single"/>
          <w:lang w:val="uk-UA"/>
        </w:rPr>
      </w:pPr>
      <w:r w:rsidRPr="00F24B56">
        <w:rPr>
          <w:rStyle w:val="Strong"/>
          <w:rFonts w:ascii="Times New Roman" w:eastAsia="SimSun" w:hAnsi="Times New Roman" w:cs="Times New Roman"/>
          <w:spacing w:val="3"/>
          <w:sz w:val="28"/>
          <w:szCs w:val="28"/>
          <w:u w:val="single"/>
          <w:lang w:val="uk-UA"/>
        </w:rPr>
        <w:t xml:space="preserve"> для розгляду в постійних комісіях міської ради:</w:t>
      </w:r>
    </w:p>
    <w:p w:rsidR="00F24B56" w:rsidRPr="00F24B56" w:rsidRDefault="00F24B56" w:rsidP="00F24B56">
      <w:pPr>
        <w:spacing w:after="0" w:line="240" w:lineRule="auto"/>
        <w:jc w:val="center"/>
        <w:rPr>
          <w:rStyle w:val="Strong"/>
          <w:rFonts w:ascii="Times New Roman" w:eastAsia="SimSun" w:hAnsi="Times New Roman" w:cs="Times New Roman"/>
          <w:spacing w:val="3"/>
          <w:sz w:val="28"/>
          <w:szCs w:val="28"/>
          <w:u w:val="single"/>
          <w:lang w:val="uk-UA"/>
        </w:rPr>
      </w:pPr>
    </w:p>
    <w:p w:rsidR="00626443" w:rsidRDefault="00626443" w:rsidP="00CD16B3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CD16B3" w:rsidRPr="00CD16B3" w:rsidRDefault="00F24B56" w:rsidP="00CD16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- </w:t>
      </w:r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Павленку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Олександру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Миколайовичу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CD16B3" w:rsidRPr="00CD16B3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CD16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D16B3" w:rsidRPr="00CD16B3" w:rsidRDefault="00F24B56" w:rsidP="00CD16B3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- </w:t>
      </w:r>
      <w:r w:rsid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Фандралюку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Сергію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Олеговичу</w:t>
      </w:r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CD16B3" w:rsidRPr="00CD16B3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CD16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D16B3" w:rsidRPr="00CD16B3" w:rsidRDefault="00F24B56" w:rsidP="00CD16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- </w:t>
      </w:r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Про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присвоєння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звання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«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Почесний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громадянин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Нікополя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» Черненку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Сергію</w:t>
      </w:r>
      <w:proofErr w:type="spellEnd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 xml:space="preserve"> </w:t>
      </w:r>
      <w:proofErr w:type="spellStart"/>
      <w:r w:rsidR="00CD16B3" w:rsidRP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Миколайовичу</w:t>
      </w:r>
      <w:proofErr w:type="spellEnd"/>
      <w:r w:rsidR="00CD16B3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</w:t>
      </w:r>
      <w:r w:rsidR="00CD16B3" w:rsidRPr="00CD16B3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CD16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D16B3" w:rsidRPr="00E75211" w:rsidRDefault="00CD16B3" w:rsidP="00CD16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E7521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E75211" w:rsidRPr="008675C5" w:rsidRDefault="00E75211" w:rsidP="00CD16B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6B3" w:rsidRPr="00CD16B3" w:rsidRDefault="00F24B56" w:rsidP="00CD16B3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3969"/>
        </w:tabs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16B3" w:rsidRPr="00CD16B3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Міської  програми сприяння організації призову громадян на строкову військову службу, приписки до призовної дільниці, підготовки юнаків до військової служби та призову осіб із числа резервістів у особливий період у м. Нікополі на 2020-2022 роки.</w:t>
      </w:r>
    </w:p>
    <w:p w:rsidR="00CD16B3" w:rsidRPr="00CD16B3" w:rsidRDefault="00F24B56" w:rsidP="00CD16B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CD16B3" w:rsidRPr="00CD16B3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</w:t>
      </w:r>
      <w:r w:rsidR="00CD16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4B56" w:rsidRPr="00F24B56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П</w:t>
      </w:r>
      <w:r w:rsidRPr="00F24B56">
        <w:rPr>
          <w:rFonts w:ascii="Times New Roman" w:hAnsi="Times New Roman" w:cs="Times New Roman"/>
          <w:bCs/>
          <w:sz w:val="28"/>
          <w:szCs w:val="28"/>
          <w:lang w:val="uk-UA"/>
        </w:rPr>
        <w:t>ро внесення змін до рішення міської ради від 26.11.2021 № 44-14/VIІI «Про План діяльності з підготовки проєктів регуляторних актів Нікопольської міської ради на 2022 рік»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24B56" w:rsidRPr="00114B68" w:rsidRDefault="00F24B56" w:rsidP="00F24B56">
      <w:pPr>
        <w:pStyle w:val="ListParagraph"/>
        <w:numPr>
          <w:ilvl w:val="0"/>
          <w:numId w:val="2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24B56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6443" w:rsidRDefault="00626443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B1842" w:rsidRDefault="001B1842" w:rsidP="00223D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1842" w:rsidRDefault="001B1842" w:rsidP="00223D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4B56" w:rsidRPr="00CD16B3" w:rsidRDefault="00264149" w:rsidP="00223D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149">
        <w:rPr>
          <w:rFonts w:ascii="Times New Roman" w:hAnsi="Times New Roman" w:cs="Times New Roman"/>
          <w:sz w:val="24"/>
          <w:szCs w:val="24"/>
        </w:rPr>
        <w:pict>
          <v:line id="_x0000_s1042" style="position:absolute;left:0;text-align:left;z-index:251655680" from="-135pt,7.45pt" to="-135pt,46.65pt" strokecolor="blue">
            <v:stroke startarrow="block" endarrow="block"/>
          </v:line>
        </w:pict>
      </w:r>
      <w:r w:rsidR="007419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24B5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F24B56" w:rsidRPr="00CD16B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F24B56" w:rsidRPr="00CD16B3">
        <w:rPr>
          <w:rFonts w:ascii="Times New Roman" w:hAnsi="Times New Roman" w:cs="Times New Roman"/>
          <w:sz w:val="28"/>
          <w:szCs w:val="28"/>
        </w:rPr>
        <w:t xml:space="preserve"> 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r w:rsidR="00F24B56" w:rsidRPr="00CD16B3">
        <w:rPr>
          <w:rFonts w:ascii="Times New Roman" w:hAnsi="Times New Roman" w:cs="Times New Roman"/>
          <w:sz w:val="28"/>
          <w:szCs w:val="28"/>
        </w:rPr>
        <w:t xml:space="preserve">до 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F24B56" w:rsidRPr="00CD1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B56" w:rsidRPr="00CD16B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24B56" w:rsidRPr="00CD16B3">
        <w:rPr>
          <w:rFonts w:ascii="Times New Roman" w:hAnsi="Times New Roman" w:cs="Times New Roman"/>
          <w:sz w:val="28"/>
          <w:szCs w:val="28"/>
        </w:rPr>
        <w:t xml:space="preserve"> Програми «ТУРБОТА»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B56" w:rsidRPr="00CD16B3">
        <w:rPr>
          <w:rFonts w:ascii="Times New Roman" w:hAnsi="Times New Roman" w:cs="Times New Roman"/>
          <w:sz w:val="28"/>
          <w:szCs w:val="28"/>
        </w:rPr>
        <w:t>на 2022-2024 роки,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4B56" w:rsidRPr="00CD16B3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F24B56" w:rsidRPr="00CD1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B56" w:rsidRPr="00CD16B3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F24B56" w:rsidRPr="00CD1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B56" w:rsidRPr="00CD16B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24B56" w:rsidRPr="00CD16B3">
        <w:rPr>
          <w:rFonts w:ascii="Times New Roman" w:hAnsi="Times New Roman" w:cs="Times New Roman"/>
          <w:sz w:val="28"/>
          <w:szCs w:val="28"/>
        </w:rPr>
        <w:t xml:space="preserve"> ради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 xml:space="preserve"> від 17.12.2021</w:t>
      </w:r>
      <w:r w:rsidR="00481C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B56" w:rsidRPr="00CD16B3">
        <w:rPr>
          <w:rFonts w:ascii="Times New Roman" w:hAnsi="Times New Roman" w:cs="Times New Roman"/>
          <w:sz w:val="28"/>
          <w:szCs w:val="28"/>
          <w:lang w:val="uk-UA"/>
        </w:rPr>
        <w:t>№ 55-15/VIIІ</w:t>
      </w:r>
      <w:r w:rsidR="00F24B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3F4" w:rsidRPr="00CD16B3" w:rsidRDefault="005503F4" w:rsidP="00223D2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Про</w:t>
      </w:r>
      <w:r w:rsidRPr="00CD16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затвердження положен</w:t>
      </w:r>
      <w:r w:rsidR="00481C67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Pr="00CD16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заход</w:t>
      </w:r>
      <w:r w:rsidR="00481C67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CD16B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Програми «ТУРБОТА» на      2022-2024 роки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23D28" w:rsidRPr="00223D28" w:rsidRDefault="00223D28" w:rsidP="00223D28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3D28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D28">
        <w:rPr>
          <w:rFonts w:ascii="Times New Roman" w:hAnsi="Times New Roman"/>
          <w:sz w:val="28"/>
          <w:szCs w:val="28"/>
        </w:rPr>
        <w:t>фінансової підтримки Комунального підприємства «Нікопольська комунальна аптека» Нікопольської міської ради на 2021 – 2023 роки</w:t>
      </w:r>
      <w:r w:rsidR="00983D35">
        <w:rPr>
          <w:rFonts w:ascii="Times New Roman" w:hAnsi="Times New Roman"/>
          <w:sz w:val="28"/>
          <w:szCs w:val="28"/>
        </w:rPr>
        <w:t>.</w:t>
      </w:r>
    </w:p>
    <w:p w:rsidR="00983D35" w:rsidRPr="00983D35" w:rsidRDefault="00983D35" w:rsidP="00983D35">
      <w:pPr>
        <w:pStyle w:val="Heading6"/>
        <w:numPr>
          <w:ilvl w:val="0"/>
          <w:numId w:val="2"/>
        </w:numPr>
        <w:tabs>
          <w:tab w:val="clear" w:pos="432"/>
          <w:tab w:val="num" w:pos="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- </w:t>
      </w:r>
      <w:r w:rsidRPr="00983D35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Про затвердження змін і доповнення до міської Програми </w:t>
      </w:r>
      <w:r w:rsidRPr="00983D35">
        <w:rPr>
          <w:rFonts w:ascii="Times New Roman" w:hAnsi="Times New Roman" w:cs="Times New Roman"/>
          <w:i w:val="0"/>
          <w:color w:val="auto"/>
          <w:sz w:val="28"/>
          <w:szCs w:val="28"/>
          <w:lang w:val="uk-UA" w:eastAsia="ar-SA"/>
        </w:rPr>
        <w:t>забезпечення діяльності з надання соціальних послуг Нікопольським територіальним центром соціального обслуговування (надання соціальних послуг) на 2022-2024 роки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 w:eastAsia="ar-SA"/>
        </w:rPr>
        <w:t>.</w:t>
      </w:r>
    </w:p>
    <w:p w:rsidR="00F24B56" w:rsidRPr="00114B68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393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CD16B3" w:rsidRPr="00CD16B3" w:rsidRDefault="00CD16B3" w:rsidP="00CD16B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</w:p>
    <w:p w:rsidR="00CD16B3" w:rsidRPr="0074194A" w:rsidRDefault="0074194A" w:rsidP="00CD16B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94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16B3" w:rsidRPr="0074194A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до Комплексної програми розвитку освіти міста Нікополя</w:t>
      </w:r>
      <w:r w:rsidRPr="00741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6B3" w:rsidRPr="0074194A">
        <w:rPr>
          <w:rFonts w:ascii="Times New Roman" w:hAnsi="Times New Roman" w:cs="Times New Roman"/>
          <w:sz w:val="28"/>
          <w:szCs w:val="28"/>
          <w:lang w:val="uk-UA"/>
        </w:rPr>
        <w:t>на 2022-2024 роки.</w:t>
      </w:r>
    </w:p>
    <w:p w:rsidR="00F24B56" w:rsidRPr="00F24B56" w:rsidRDefault="00F24B56" w:rsidP="00F24B56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24B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F24B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F24B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CD16B3" w:rsidRDefault="00CD16B3" w:rsidP="00CD1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D35" w:rsidRDefault="00983D35" w:rsidP="00983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83D35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D35">
        <w:rPr>
          <w:rFonts w:ascii="Times New Roman" w:hAnsi="Times New Roman" w:cs="Times New Roman"/>
          <w:sz w:val="28"/>
          <w:szCs w:val="28"/>
          <w:lang w:val="uk-UA"/>
        </w:rPr>
        <w:t>«Програми фінансової підтримки комунального підприємства «Міська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3D35">
        <w:rPr>
          <w:rFonts w:ascii="Times New Roman" w:hAnsi="Times New Roman" w:cs="Times New Roman"/>
          <w:sz w:val="28"/>
          <w:szCs w:val="28"/>
          <w:lang w:val="uk-UA"/>
        </w:rPr>
        <w:t>житлово-технічна інспекція» Нікопольської міської ради на 2022 рік», затвердженої рішенням Нікопольської міської ради від 17.12.2021 № 76-15/</w:t>
      </w:r>
      <w:r w:rsidRPr="00983D3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83D35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541E" w:rsidRPr="00A7541E" w:rsidRDefault="00A7541E" w:rsidP="00A7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1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7541E">
        <w:rPr>
          <w:rFonts w:ascii="Times New Roman" w:hAnsi="Times New Roman" w:cs="Times New Roman"/>
          <w:sz w:val="28"/>
          <w:szCs w:val="28"/>
          <w:lang w:val="uk-UA"/>
        </w:rPr>
        <w:t>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на2022 рік», затвердженої рішенням Нікопольської міської ради від 17.12.2021 № 77-15/</w:t>
      </w:r>
      <w:r w:rsidRPr="00A7541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7541E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6B3" w:rsidRPr="00F24B56" w:rsidRDefault="0074194A" w:rsidP="00A7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16B3" w:rsidRPr="00F24B56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2020-2024 роки»</w:t>
      </w:r>
      <w:r w:rsidR="00A754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6B3" w:rsidRPr="00F24B56" w:rsidRDefault="00626443" w:rsidP="00A7541E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D16B3" w:rsidRPr="00F24B56">
        <w:rPr>
          <w:rFonts w:ascii="Times New Roman" w:hAnsi="Times New Roman" w:cs="Times New Roman"/>
          <w:sz w:val="28"/>
          <w:szCs w:val="28"/>
          <w:lang w:val="uk-UA"/>
        </w:rPr>
        <w:t>Про визначення на час воєнного стану комунальне підприємство «Міське паркове господарство» Нікопольської міської ради виконавцем надання послуги з поводження з відходами, що утворилися на території міста Нікополя до визначення переможця конкурсу</w:t>
      </w:r>
      <w:r w:rsidR="00A754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16B3" w:rsidRPr="00F2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4B56" w:rsidRPr="00F24B56" w:rsidRDefault="00F24B56" w:rsidP="00F24B5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F24B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F24B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24B56" w:rsidRDefault="00F24B56" w:rsidP="00CD16B3">
      <w:pPr>
        <w:pStyle w:val="BodyText"/>
        <w:rPr>
          <w:szCs w:val="28"/>
        </w:rPr>
      </w:pPr>
    </w:p>
    <w:p w:rsidR="00CD16B3" w:rsidRDefault="00626443" w:rsidP="00F24B56">
      <w:pPr>
        <w:pStyle w:val="BodyText"/>
        <w:jc w:val="both"/>
        <w:rPr>
          <w:szCs w:val="28"/>
        </w:rPr>
      </w:pPr>
      <w:r w:rsidRPr="00626443">
        <w:rPr>
          <w:szCs w:val="28"/>
        </w:rPr>
        <w:t xml:space="preserve">- </w:t>
      </w:r>
      <w:r w:rsidR="00CD16B3" w:rsidRPr="002A56F8">
        <w:rPr>
          <w:szCs w:val="28"/>
        </w:rPr>
        <w:t xml:space="preserve">Про внесення змін  до рішення міської ради  від </w:t>
      </w:r>
      <w:r w:rsidR="00CD16B3">
        <w:rPr>
          <w:szCs w:val="28"/>
        </w:rPr>
        <w:t>17</w:t>
      </w:r>
      <w:r w:rsidR="00CD16B3" w:rsidRPr="002A56F8">
        <w:rPr>
          <w:szCs w:val="28"/>
        </w:rPr>
        <w:t xml:space="preserve"> грудня  20</w:t>
      </w:r>
      <w:r w:rsidR="00CD16B3">
        <w:rPr>
          <w:szCs w:val="28"/>
        </w:rPr>
        <w:t>21</w:t>
      </w:r>
      <w:r w:rsidR="00CD16B3" w:rsidRPr="002A56F8">
        <w:rPr>
          <w:szCs w:val="28"/>
        </w:rPr>
        <w:t xml:space="preserve"> року</w:t>
      </w:r>
      <w:r w:rsidR="00CD16B3">
        <w:rPr>
          <w:szCs w:val="28"/>
        </w:rPr>
        <w:t xml:space="preserve">                              </w:t>
      </w:r>
      <w:r w:rsidR="00CD16B3" w:rsidRPr="002A56F8">
        <w:rPr>
          <w:szCs w:val="28"/>
        </w:rPr>
        <w:t xml:space="preserve">№ </w:t>
      </w:r>
      <w:r w:rsidR="00CD16B3">
        <w:rPr>
          <w:szCs w:val="28"/>
        </w:rPr>
        <w:t>87-15/</w:t>
      </w:r>
      <w:r w:rsidR="00CD16B3">
        <w:rPr>
          <w:szCs w:val="28"/>
          <w:lang w:val="en-US"/>
        </w:rPr>
        <w:t>V</w:t>
      </w:r>
      <w:r w:rsidR="00CD16B3" w:rsidRPr="002A56F8">
        <w:rPr>
          <w:szCs w:val="28"/>
        </w:rPr>
        <w:t>І</w:t>
      </w:r>
      <w:r w:rsidR="00CD16B3">
        <w:rPr>
          <w:szCs w:val="28"/>
        </w:rPr>
        <w:t>І</w:t>
      </w:r>
      <w:r w:rsidR="00CD16B3" w:rsidRPr="002A56F8">
        <w:rPr>
          <w:szCs w:val="28"/>
        </w:rPr>
        <w:t xml:space="preserve">І «Про бюджет </w:t>
      </w:r>
      <w:r w:rsidR="00CD16B3" w:rsidRPr="001D627C">
        <w:rPr>
          <w:szCs w:val="28"/>
        </w:rPr>
        <w:t>Нікопольської</w:t>
      </w:r>
      <w:r w:rsidR="00CD16B3">
        <w:rPr>
          <w:szCs w:val="28"/>
        </w:rPr>
        <w:t xml:space="preserve"> </w:t>
      </w:r>
      <w:r w:rsidR="00CD16B3" w:rsidRPr="001D627C">
        <w:rPr>
          <w:szCs w:val="28"/>
        </w:rPr>
        <w:t>міської територіальної громади</w:t>
      </w:r>
      <w:r w:rsidR="00CD16B3">
        <w:rPr>
          <w:szCs w:val="28"/>
        </w:rPr>
        <w:t xml:space="preserve"> на 2022 рік.</w:t>
      </w:r>
    </w:p>
    <w:p w:rsidR="00F24B56" w:rsidRPr="002F5F43" w:rsidRDefault="00F24B56" w:rsidP="00F24B56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F17989" w:rsidRPr="00271C72" w:rsidRDefault="00F24B56" w:rsidP="00271C72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1C7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71C7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начальник </w:t>
      </w:r>
      <w:r w:rsidRPr="00271C7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71C72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71C72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.</w:t>
      </w:r>
    </w:p>
    <w:sectPr w:rsidR="00F17989" w:rsidRPr="00271C72" w:rsidSect="00481C67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351FA"/>
    <w:rsid w:val="0007594A"/>
    <w:rsid w:val="0009549A"/>
    <w:rsid w:val="00095792"/>
    <w:rsid w:val="000A66CF"/>
    <w:rsid w:val="00114B68"/>
    <w:rsid w:val="0014603A"/>
    <w:rsid w:val="0016528E"/>
    <w:rsid w:val="00174F49"/>
    <w:rsid w:val="00177130"/>
    <w:rsid w:val="0019233C"/>
    <w:rsid w:val="00192FA9"/>
    <w:rsid w:val="00197991"/>
    <w:rsid w:val="001B1842"/>
    <w:rsid w:val="001D2E1C"/>
    <w:rsid w:val="001E626D"/>
    <w:rsid w:val="00223D28"/>
    <w:rsid w:val="002345B2"/>
    <w:rsid w:val="00264149"/>
    <w:rsid w:val="00271C72"/>
    <w:rsid w:val="002A710B"/>
    <w:rsid w:val="002C4FCA"/>
    <w:rsid w:val="002E056C"/>
    <w:rsid w:val="003741BD"/>
    <w:rsid w:val="003A082D"/>
    <w:rsid w:val="003B70F2"/>
    <w:rsid w:val="003F473C"/>
    <w:rsid w:val="00432E00"/>
    <w:rsid w:val="0047341C"/>
    <w:rsid w:val="00481C67"/>
    <w:rsid w:val="004E5077"/>
    <w:rsid w:val="00502BA0"/>
    <w:rsid w:val="005503F4"/>
    <w:rsid w:val="00624B48"/>
    <w:rsid w:val="00626443"/>
    <w:rsid w:val="00626F7D"/>
    <w:rsid w:val="00630E15"/>
    <w:rsid w:val="006450E1"/>
    <w:rsid w:val="00673167"/>
    <w:rsid w:val="006E5DC9"/>
    <w:rsid w:val="007335AB"/>
    <w:rsid w:val="00734C2C"/>
    <w:rsid w:val="0074194A"/>
    <w:rsid w:val="00770700"/>
    <w:rsid w:val="00795537"/>
    <w:rsid w:val="00811B68"/>
    <w:rsid w:val="008675C5"/>
    <w:rsid w:val="00875E76"/>
    <w:rsid w:val="00876907"/>
    <w:rsid w:val="00877886"/>
    <w:rsid w:val="008811B9"/>
    <w:rsid w:val="00883931"/>
    <w:rsid w:val="00895611"/>
    <w:rsid w:val="008A1C9D"/>
    <w:rsid w:val="008F25A8"/>
    <w:rsid w:val="008F51EC"/>
    <w:rsid w:val="00915BB8"/>
    <w:rsid w:val="00921A22"/>
    <w:rsid w:val="00925E87"/>
    <w:rsid w:val="0094213A"/>
    <w:rsid w:val="00970566"/>
    <w:rsid w:val="00981682"/>
    <w:rsid w:val="00983D35"/>
    <w:rsid w:val="0099554A"/>
    <w:rsid w:val="009A7E9F"/>
    <w:rsid w:val="009D0691"/>
    <w:rsid w:val="009D79ED"/>
    <w:rsid w:val="009F7007"/>
    <w:rsid w:val="00A556C8"/>
    <w:rsid w:val="00A7541E"/>
    <w:rsid w:val="00A93360"/>
    <w:rsid w:val="00AA714A"/>
    <w:rsid w:val="00AD1230"/>
    <w:rsid w:val="00AD4459"/>
    <w:rsid w:val="00AE3C59"/>
    <w:rsid w:val="00B268C3"/>
    <w:rsid w:val="00B837C2"/>
    <w:rsid w:val="00B85687"/>
    <w:rsid w:val="00BC1B9A"/>
    <w:rsid w:val="00BD781B"/>
    <w:rsid w:val="00BF1C2D"/>
    <w:rsid w:val="00BF7948"/>
    <w:rsid w:val="00C05712"/>
    <w:rsid w:val="00C1475B"/>
    <w:rsid w:val="00C3242A"/>
    <w:rsid w:val="00C61FF3"/>
    <w:rsid w:val="00C97870"/>
    <w:rsid w:val="00CD16B3"/>
    <w:rsid w:val="00CF396D"/>
    <w:rsid w:val="00D11E45"/>
    <w:rsid w:val="00D25CE7"/>
    <w:rsid w:val="00D32BA4"/>
    <w:rsid w:val="00D9257D"/>
    <w:rsid w:val="00DA2579"/>
    <w:rsid w:val="00DC493F"/>
    <w:rsid w:val="00E75211"/>
    <w:rsid w:val="00EB035E"/>
    <w:rsid w:val="00EB1A89"/>
    <w:rsid w:val="00F17989"/>
    <w:rsid w:val="00F24B56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63</cp:revision>
  <cp:lastPrinted>2022-03-15T14:49:00Z</cp:lastPrinted>
  <dcterms:created xsi:type="dcterms:W3CDTF">2022-01-14T19:35:00Z</dcterms:created>
  <dcterms:modified xsi:type="dcterms:W3CDTF">2022-03-15T15:53:00Z</dcterms:modified>
</cp:coreProperties>
</file>